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CB85F9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3734">
              <w:rPr>
                <w:rFonts w:hAnsi="Times New Roman" w:cs="Times New Roman" w:hint="eastAsia"/>
                <w:color w:val="auto"/>
                <w:spacing w:val="4"/>
                <w:sz w:val="16"/>
                <w:szCs w:val="16"/>
              </w:rPr>
              <w:t>術後疼痛</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6B95A83"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783734">
              <w:rPr>
                <w:rFonts w:hint="eastAsia"/>
                <w:color w:val="auto"/>
                <w:sz w:val="32"/>
                <w:szCs w:val="32"/>
              </w:rPr>
              <w:t>術後疼痛管理チーム加算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54D1CAF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83734">
              <w:rPr>
                <w:rFonts w:hAnsi="Times New Roman" w:cs="Times New Roman" w:hint="eastAsia"/>
                <w:spacing w:val="4"/>
                <w:sz w:val="20"/>
                <w:szCs w:val="20"/>
              </w:rPr>
              <w:t>1-102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3734"/>
    <w:rsid w:val="00787463"/>
    <w:rsid w:val="00795BAC"/>
    <w:rsid w:val="00797A0B"/>
    <w:rsid w:val="007D2AC6"/>
    <w:rsid w:val="007F0CBC"/>
    <w:rsid w:val="00800592"/>
    <w:rsid w:val="00825894"/>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175"/>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04561B53-5CE3-466E-810B-F9DE5EA81CF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2026-03-16T00:39:00Z</dcterms:created>
  <dcterms:modified xsi:type="dcterms:W3CDTF">2026-03-16T00:39:00Z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476000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