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5303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4FFC">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5DB3">
              <w:rPr>
                <w:rFonts w:hAnsi="Times New Roman" w:hint="eastAsia"/>
                <w:color w:val="auto"/>
                <w:spacing w:val="40"/>
                <w:fitText w:val="1000" w:id="-1025256704"/>
              </w:rPr>
              <w:t>電話番</w:t>
            </w:r>
            <w:r w:rsidRPr="00DB5DB3">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00E5A68" w14:textId="77777777" w:rsidR="00D95CA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514FFC">
              <w:rPr>
                <w:rFonts w:hint="eastAsia"/>
                <w:color w:val="auto"/>
                <w:sz w:val="32"/>
                <w:szCs w:val="32"/>
              </w:rPr>
              <w:t>検査・画像情報提供加算及び</w:t>
            </w:r>
          </w:p>
          <w:p w14:paraId="04A4D321" w14:textId="003017D1" w:rsidR="006421D2" w:rsidRDefault="00514FFC" w:rsidP="001242AD">
            <w:pPr>
              <w:kinsoku w:val="0"/>
              <w:autoSpaceDE w:val="0"/>
              <w:autoSpaceDN w:val="0"/>
              <w:spacing w:line="464" w:lineRule="exact"/>
              <w:ind w:firstLineChars="112" w:firstLine="370"/>
            </w:pPr>
            <w:r>
              <w:rPr>
                <w:rFonts w:hint="eastAsia"/>
                <w:color w:val="auto"/>
                <w:sz w:val="32"/>
                <w:szCs w:val="32"/>
              </w:rPr>
              <w:t>電子的診療情報評価料</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6BC1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4FFC">
              <w:rPr>
                <w:rFonts w:hAnsi="Times New Roman" w:cs="Times New Roman" w:hint="eastAsia"/>
                <w:spacing w:val="4"/>
                <w:sz w:val="20"/>
                <w:szCs w:val="20"/>
              </w:rPr>
              <w:t>2-083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2D56"/>
    <w:rsid w:val="004F5380"/>
    <w:rsid w:val="005045A2"/>
    <w:rsid w:val="00514FFC"/>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576E7"/>
    <w:rsid w:val="00A921CB"/>
    <w:rsid w:val="00AA7443"/>
    <w:rsid w:val="00AC3C05"/>
    <w:rsid w:val="00AD153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CF29B6"/>
    <w:rsid w:val="00D025E6"/>
    <w:rsid w:val="00D20807"/>
    <w:rsid w:val="00D458BF"/>
    <w:rsid w:val="00D842A5"/>
    <w:rsid w:val="00D95CAB"/>
    <w:rsid w:val="00DB5DB3"/>
    <w:rsid w:val="00DC1671"/>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A011D-2706-4C45-A112-0FC2D296CA2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infopath/2007/PartnerControl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986fc4fe-5b9c-482d-bff3-01dc826b75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274</Characters>
  <Application>Microsoft Office Word</Application>
  <DocSecurity>0</DocSecurity>
  <Lines>2</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