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6A8A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5FD">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C03A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975FD">
              <w:rPr>
                <w:rFonts w:hint="eastAsia"/>
                <w:color w:val="auto"/>
                <w:sz w:val="32"/>
                <w:szCs w:val="32"/>
              </w:rPr>
              <w:t>神経学的検査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5A62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75FD">
              <w:rPr>
                <w:rFonts w:hAnsi="Times New Roman" w:cs="Times New Roman" w:hint="eastAsia"/>
                <w:spacing w:val="4"/>
                <w:sz w:val="20"/>
                <w:szCs w:val="20"/>
              </w:rPr>
              <w:t>2-169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975FD"/>
    <w:rsid w:val="008B52C1"/>
    <w:rsid w:val="008C384D"/>
    <w:rsid w:val="008D1362"/>
    <w:rsid w:val="008D68B3"/>
    <w:rsid w:val="008F2B72"/>
    <w:rsid w:val="008F5ED6"/>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288B0-D1A8-4CFF-A883-0A2D93D9F57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