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354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6F7">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EFD9E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456F7">
              <w:rPr>
                <w:rFonts w:hint="eastAsia"/>
                <w:color w:val="auto"/>
                <w:sz w:val="32"/>
                <w:szCs w:val="32"/>
              </w:rPr>
              <w:t>冠動脈ＣＴ撮影加算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AF2D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56F7">
              <w:rPr>
                <w:rFonts w:hAnsi="Times New Roman" w:cs="Times New Roman" w:hint="eastAsia"/>
                <w:spacing w:val="4"/>
                <w:sz w:val="20"/>
                <w:szCs w:val="20"/>
              </w:rPr>
              <w:t>2-205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54F46"/>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456F7"/>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D04A7-1AA7-42EE-9C42-E7BD1DB4CFC8}"/>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