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DC99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7011">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AE86CA8" w14:textId="77777777" w:rsidR="00EF012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47011">
              <w:rPr>
                <w:rFonts w:hint="eastAsia"/>
                <w:color w:val="auto"/>
                <w:sz w:val="32"/>
                <w:szCs w:val="32"/>
              </w:rPr>
              <w:t>障害児（者）リハビリテーション料</w:t>
            </w:r>
            <w:r w:rsidR="007155D3" w:rsidRPr="00977139">
              <w:rPr>
                <w:rFonts w:hint="eastAsia"/>
                <w:sz w:val="32"/>
                <w:szCs w:val="32"/>
              </w:rPr>
              <w:t xml:space="preserve"> </w:t>
            </w:r>
            <w:r w:rsidRPr="002000AE">
              <w:rPr>
                <w:rFonts w:hint="eastAsia"/>
                <w:sz w:val="32"/>
                <w:szCs w:val="32"/>
              </w:rPr>
              <w:t>］</w:t>
            </w:r>
          </w:p>
          <w:p w14:paraId="04A4D321" w14:textId="3E9FFE37" w:rsidR="006421D2" w:rsidRDefault="006421D2" w:rsidP="00EF012B">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5ED87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7011">
              <w:rPr>
                <w:rFonts w:hAnsi="Times New Roman" w:cs="Times New Roman" w:hint="eastAsia"/>
                <w:spacing w:val="4"/>
                <w:sz w:val="20"/>
                <w:szCs w:val="20"/>
              </w:rPr>
              <w:t>2-234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B6C3D"/>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47011"/>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8F5B33"/>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7E90"/>
    <w:rsid w:val="00D842A5"/>
    <w:rsid w:val="00DE002C"/>
    <w:rsid w:val="00DE1AED"/>
    <w:rsid w:val="00DE23E2"/>
    <w:rsid w:val="00DE7A81"/>
    <w:rsid w:val="00E477C6"/>
    <w:rsid w:val="00E9365B"/>
    <w:rsid w:val="00EF012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6742E127-2B38-40EA-8CE5-58E9B66C6C97}"/>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274</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