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8AF9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734B">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56C6EE" w14:textId="77777777" w:rsidR="005D6E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A734B">
              <w:rPr>
                <w:rFonts w:hint="eastAsia"/>
                <w:color w:val="auto"/>
                <w:sz w:val="32"/>
                <w:szCs w:val="32"/>
              </w:rPr>
              <w:t>精神科在宅患者支援管理料１・２</w:t>
            </w:r>
            <w:r w:rsidR="007155D3" w:rsidRPr="00977139">
              <w:rPr>
                <w:rFonts w:hint="eastAsia"/>
                <w:sz w:val="32"/>
                <w:szCs w:val="32"/>
              </w:rPr>
              <w:t xml:space="preserve"> </w:t>
            </w:r>
            <w:r w:rsidRPr="002000AE">
              <w:rPr>
                <w:rFonts w:hint="eastAsia"/>
                <w:sz w:val="32"/>
                <w:szCs w:val="32"/>
              </w:rPr>
              <w:t>］</w:t>
            </w:r>
          </w:p>
          <w:p w14:paraId="04A4D321" w14:textId="5626C4BF" w:rsidR="006421D2" w:rsidRDefault="006421D2" w:rsidP="005D6E1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8F46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734B">
              <w:rPr>
                <w:rFonts w:hAnsi="Times New Roman" w:cs="Times New Roman" w:hint="eastAsia"/>
                <w:spacing w:val="4"/>
                <w:sz w:val="20"/>
                <w:szCs w:val="20"/>
              </w:rPr>
              <w:t>2-267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46330"/>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D6E1D"/>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0DBB"/>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3135"/>
    <w:rsid w:val="00B91B2F"/>
    <w:rsid w:val="00BB270B"/>
    <w:rsid w:val="00BE0701"/>
    <w:rsid w:val="00C02F73"/>
    <w:rsid w:val="00C10ABE"/>
    <w:rsid w:val="00C127C2"/>
    <w:rsid w:val="00C1559C"/>
    <w:rsid w:val="00C274E0"/>
    <w:rsid w:val="00C62559"/>
    <w:rsid w:val="00C63B41"/>
    <w:rsid w:val="00CA734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1506AF4-D4AF-4D7C-A87C-2FA18C1D5E7B}"/>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