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7D5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0FA4">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9F4F55" w14:textId="77777777" w:rsidR="00BD7F7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30FA4">
              <w:rPr>
                <w:rFonts w:hint="eastAsia"/>
                <w:color w:val="auto"/>
                <w:sz w:val="32"/>
                <w:szCs w:val="32"/>
              </w:rPr>
              <w:t>緑内障手術（緑内障治療用インプラント挿入術</w:t>
            </w:r>
          </w:p>
          <w:p w14:paraId="04A4D321" w14:textId="7F05EE99" w:rsidR="006421D2" w:rsidRDefault="00930FA4" w:rsidP="001242AD">
            <w:pPr>
              <w:kinsoku w:val="0"/>
              <w:autoSpaceDE w:val="0"/>
              <w:autoSpaceDN w:val="0"/>
              <w:spacing w:line="464" w:lineRule="exact"/>
              <w:ind w:firstLineChars="112" w:firstLine="370"/>
            </w:pPr>
            <w:r>
              <w:rPr>
                <w:rFonts w:hint="eastAsia"/>
                <w:color w:val="auto"/>
                <w:sz w:val="32"/>
                <w:szCs w:val="32"/>
              </w:rPr>
              <w:t>（プレートのあるもの））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10D6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0FA4">
              <w:rPr>
                <w:rFonts w:hAnsi="Times New Roman" w:cs="Times New Roman" w:hint="eastAsia"/>
                <w:spacing w:val="4"/>
                <w:sz w:val="20"/>
                <w:szCs w:val="20"/>
              </w:rPr>
              <w:t>2-340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19B9"/>
    <w:rsid w:val="005329BC"/>
    <w:rsid w:val="00552A1C"/>
    <w:rsid w:val="005C1596"/>
    <w:rsid w:val="005C4D2D"/>
    <w:rsid w:val="005D1B83"/>
    <w:rsid w:val="005D44AE"/>
    <w:rsid w:val="005E70E3"/>
    <w:rsid w:val="006009A1"/>
    <w:rsid w:val="0063647C"/>
    <w:rsid w:val="00640199"/>
    <w:rsid w:val="006421D2"/>
    <w:rsid w:val="00657CD8"/>
    <w:rsid w:val="006B121A"/>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30FA4"/>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D7F7C"/>
    <w:rsid w:val="00BE0701"/>
    <w:rsid w:val="00C02F73"/>
    <w:rsid w:val="00C10ABE"/>
    <w:rsid w:val="00C127C2"/>
    <w:rsid w:val="00C1559C"/>
    <w:rsid w:val="00C274E0"/>
    <w:rsid w:val="00C52A34"/>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167655E3-9626-468C-88C3-85EE6DBDCC5C}"/>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274</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