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C94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B8">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354B08" w14:textId="77777777" w:rsidR="00EC5DAB" w:rsidRDefault="006421D2" w:rsidP="00EC5DAB">
            <w:pPr>
              <w:kinsoku w:val="0"/>
              <w:autoSpaceDE w:val="0"/>
              <w:autoSpaceDN w:val="0"/>
              <w:spacing w:line="464" w:lineRule="exact"/>
              <w:rPr>
                <w:sz w:val="32"/>
                <w:szCs w:val="32"/>
              </w:rPr>
            </w:pPr>
            <w:r w:rsidRPr="002000AE">
              <w:rPr>
                <w:rFonts w:hint="eastAsia"/>
                <w:sz w:val="32"/>
                <w:szCs w:val="32"/>
              </w:rPr>
              <w:t>［</w:t>
            </w:r>
            <w:r w:rsidR="004E41B8">
              <w:rPr>
                <w:rFonts w:hint="eastAsia"/>
                <w:color w:val="auto"/>
                <w:sz w:val="32"/>
                <w:szCs w:val="32"/>
              </w:rPr>
              <w:t>肺悪性腫瘍及び胸腔内軟部腫瘍ラジオ波焼灼療法</w:t>
            </w:r>
            <w:r w:rsidRPr="002000AE">
              <w:rPr>
                <w:rFonts w:hint="eastAsia"/>
                <w:sz w:val="32"/>
                <w:szCs w:val="32"/>
              </w:rPr>
              <w:t>］</w:t>
            </w:r>
          </w:p>
          <w:p w14:paraId="04A4D321" w14:textId="588C4753" w:rsidR="006421D2" w:rsidRDefault="006421D2" w:rsidP="00EC5DAB">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8627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1B8">
              <w:rPr>
                <w:rFonts w:hAnsi="Times New Roman" w:cs="Times New Roman" w:hint="eastAsia"/>
                <w:spacing w:val="4"/>
                <w:sz w:val="20"/>
                <w:szCs w:val="20"/>
              </w:rPr>
              <w:t>2-385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FF37" w14:textId="77777777" w:rsidR="005B6CD1" w:rsidRDefault="005B6CD1">
      <w:r>
        <w:separator/>
      </w:r>
    </w:p>
  </w:endnote>
  <w:endnote w:type="continuationSeparator" w:id="0">
    <w:p w14:paraId="740C394C" w14:textId="77777777" w:rsidR="005B6CD1" w:rsidRDefault="005B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C99" w14:textId="77777777" w:rsidR="005B6CD1" w:rsidRDefault="005B6CD1">
      <w:r>
        <w:rPr>
          <w:rFonts w:hAnsi="Times New Roman" w:cs="Times New Roman"/>
          <w:color w:val="auto"/>
          <w:sz w:val="2"/>
          <w:szCs w:val="2"/>
        </w:rPr>
        <w:continuationSeparator/>
      </w:r>
    </w:p>
  </w:footnote>
  <w:footnote w:type="continuationSeparator" w:id="0">
    <w:p w14:paraId="354DFD7D" w14:textId="77777777" w:rsidR="005B6CD1" w:rsidRDefault="005B6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E76"/>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41B8"/>
    <w:rsid w:val="004F5380"/>
    <w:rsid w:val="005045A2"/>
    <w:rsid w:val="00522ED7"/>
    <w:rsid w:val="005329BC"/>
    <w:rsid w:val="00552A1C"/>
    <w:rsid w:val="005B6CD1"/>
    <w:rsid w:val="005C1596"/>
    <w:rsid w:val="005C4D2D"/>
    <w:rsid w:val="005D1B83"/>
    <w:rsid w:val="005D44AE"/>
    <w:rsid w:val="005E70E3"/>
    <w:rsid w:val="006009A1"/>
    <w:rsid w:val="0063647C"/>
    <w:rsid w:val="00640199"/>
    <w:rsid w:val="006421D2"/>
    <w:rsid w:val="006511CA"/>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5DAB"/>
    <w:rsid w:val="00EF1F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6FB50636-5615-4B0D-8100-EB09DA564423}"/>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