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834A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426B">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29CE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4426B">
              <w:rPr>
                <w:rFonts w:hint="eastAsia"/>
                <w:color w:val="auto"/>
                <w:sz w:val="32"/>
                <w:szCs w:val="32"/>
              </w:rPr>
              <w:t>生体腎移植術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B103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426B">
              <w:rPr>
                <w:rFonts w:hAnsi="Times New Roman" w:cs="Times New Roman" w:hint="eastAsia"/>
                <w:spacing w:val="4"/>
                <w:sz w:val="20"/>
                <w:szCs w:val="20"/>
              </w:rPr>
              <w:t>2-474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E32FC"/>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426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D9C7DAB-D5E5-442B-B867-C23CC6E00F1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509900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