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772A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413">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4C4B56" w14:textId="77777777" w:rsidR="00F16AC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70413">
              <w:rPr>
                <w:rFonts w:hint="eastAsia"/>
                <w:color w:val="auto"/>
                <w:sz w:val="32"/>
                <w:szCs w:val="32"/>
              </w:rPr>
              <w:t>腹腔鏡下前立腺悪性腫瘍手術</w:t>
            </w:r>
          </w:p>
          <w:p w14:paraId="742C2B58" w14:textId="77777777" w:rsidR="00F16ACB" w:rsidRDefault="00970413" w:rsidP="00271ABB">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（内視鏡手術用支援機器を用いるもの）</w:t>
            </w:r>
            <w:r w:rsidR="007155D3" w:rsidRPr="00977139">
              <w:rPr>
                <w:rFonts w:hint="eastAsia"/>
                <w:sz w:val="32"/>
                <w:szCs w:val="32"/>
              </w:rPr>
              <w:t xml:space="preserve"> </w:t>
            </w:r>
            <w:r w:rsidR="006421D2" w:rsidRPr="002000AE">
              <w:rPr>
                <w:rFonts w:hint="eastAsia"/>
                <w:sz w:val="32"/>
                <w:szCs w:val="32"/>
              </w:rPr>
              <w:t>］</w:t>
            </w:r>
          </w:p>
          <w:p w14:paraId="04A4D321" w14:textId="346079C4" w:rsidR="006421D2" w:rsidRDefault="006421D2" w:rsidP="00F16ACB">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8D99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0413">
              <w:rPr>
                <w:rFonts w:hAnsi="Times New Roman" w:cs="Times New Roman" w:hint="eastAsia"/>
                <w:spacing w:val="4"/>
                <w:sz w:val="20"/>
                <w:szCs w:val="20"/>
              </w:rPr>
              <w:t>2-486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71ABB"/>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0C93"/>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0413"/>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94689"/>
    <w:rsid w:val="00DE002C"/>
    <w:rsid w:val="00DE1AED"/>
    <w:rsid w:val="00DE23E2"/>
    <w:rsid w:val="00DE7A81"/>
    <w:rsid w:val="00E3092A"/>
    <w:rsid w:val="00E477C6"/>
    <w:rsid w:val="00E9365B"/>
    <w:rsid w:val="00EF70BC"/>
    <w:rsid w:val="00F01DFE"/>
    <w:rsid w:val="00F077DA"/>
    <w:rsid w:val="00F16AC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A975574-9E62-4C04-B4A1-B77C46B030EA}"/>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275</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