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720CB0" w:rsidRDefault="00AD7880" w:rsidP="00AD7880">
      <w:pPr>
        <w:jc w:val="left"/>
        <w:rPr>
          <w:rFonts w:ascii="ＭＳ 明朝" w:hAnsi="ＭＳ 明朝" w:hint="eastAsia"/>
          <w:sz w:val="21"/>
          <w:szCs w:val="21"/>
        </w:rPr>
      </w:pPr>
      <w:r w:rsidRPr="00720CB0">
        <w:rPr>
          <w:rFonts w:ascii="ＭＳ 明朝" w:hAnsi="ＭＳ 明朝" w:hint="eastAsia"/>
          <w:sz w:val="21"/>
          <w:szCs w:val="21"/>
        </w:rPr>
        <w:t>別記第４０号様式（第４５条の６関係）</w:t>
      </w:r>
      <w:r w:rsidR="0087256D" w:rsidRPr="00720CB0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720CB0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87256D" w:rsidRPr="00720CB0" w:rsidRDefault="0065242D" w:rsidP="001E6C64">
      <w:pPr>
        <w:jc w:val="center"/>
        <w:rPr>
          <w:rFonts w:ascii="ＭＳ 明朝" w:hAnsi="ＭＳ 明朝" w:hint="eastAsia"/>
          <w:sz w:val="44"/>
          <w:szCs w:val="44"/>
        </w:rPr>
      </w:pPr>
      <w:r w:rsidRPr="00720CB0">
        <w:rPr>
          <w:rFonts w:ascii="ＭＳ 明朝" w:hAnsi="ＭＳ 明朝" w:hint="eastAsia"/>
          <w:sz w:val="44"/>
          <w:szCs w:val="44"/>
        </w:rPr>
        <w:t>麻薬向精神薬原料</w:t>
      </w:r>
      <w:r w:rsidR="00AD7880" w:rsidRPr="00720CB0">
        <w:rPr>
          <w:rFonts w:ascii="ＭＳ 明朝" w:hAnsi="ＭＳ 明朝" w:hint="eastAsia"/>
          <w:sz w:val="44"/>
          <w:szCs w:val="44"/>
        </w:rPr>
        <w:t>事故</w:t>
      </w:r>
      <w:r w:rsidR="0087256D" w:rsidRPr="00720CB0">
        <w:rPr>
          <w:rFonts w:ascii="ＭＳ 明朝" w:hAnsi="ＭＳ 明朝" w:hint="eastAsia"/>
          <w:sz w:val="44"/>
          <w:szCs w:val="44"/>
        </w:rPr>
        <w:t>届</w:t>
      </w:r>
    </w:p>
    <w:tbl>
      <w:tblPr>
        <w:tblW w:w="9636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073"/>
        <w:gridCol w:w="2860"/>
        <w:gridCol w:w="2902"/>
      </w:tblGrid>
      <w:tr w:rsidR="0087256D" w:rsidRPr="00720CB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874" w:type="dxa"/>
            <w:gridSpan w:val="2"/>
            <w:vAlign w:val="center"/>
          </w:tcPr>
          <w:p w:rsidR="0087256D" w:rsidRPr="00720CB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720CB0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720CB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874" w:type="dxa"/>
            <w:gridSpan w:val="2"/>
            <w:vAlign w:val="center"/>
          </w:tcPr>
          <w:p w:rsidR="0087256D" w:rsidRPr="00720CB0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720CB0" w:rsidRDefault="0087256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720CB0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801" w:type="dxa"/>
            <w:vMerge w:val="restart"/>
            <w:vAlign w:val="center"/>
          </w:tcPr>
          <w:p w:rsidR="00AD7880" w:rsidRPr="00720CB0" w:rsidRDefault="00AD7880">
            <w:pPr>
              <w:jc w:val="distribute"/>
              <w:rPr>
                <w:rFonts w:ascii="ＭＳ 明朝" w:hAnsi="ＭＳ 明朝" w:hint="eastAsia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麻薬等原料</w:t>
            </w:r>
          </w:p>
          <w:p w:rsidR="0087256D" w:rsidRPr="00720CB0" w:rsidRDefault="00AD7880">
            <w:pPr>
              <w:jc w:val="distribute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営業所</w:t>
            </w:r>
          </w:p>
        </w:tc>
        <w:tc>
          <w:tcPr>
            <w:tcW w:w="2073" w:type="dxa"/>
            <w:vAlign w:val="center"/>
          </w:tcPr>
          <w:p w:rsidR="0087256D" w:rsidRPr="00720CB0" w:rsidRDefault="00AD7880" w:rsidP="00AD7880">
            <w:pPr>
              <w:jc w:val="center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720CB0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720CB0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87256D" w:rsidRPr="00720CB0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801" w:type="dxa"/>
            <w:vMerge/>
            <w:vAlign w:val="center"/>
          </w:tcPr>
          <w:p w:rsidR="0087256D" w:rsidRPr="00720CB0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7256D" w:rsidRPr="00720CB0" w:rsidRDefault="0087256D" w:rsidP="00AD7880">
            <w:pPr>
              <w:jc w:val="center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pacing w:val="-20"/>
                <w:szCs w:val="24"/>
              </w:rPr>
              <w:t>名</w:t>
            </w:r>
            <w:r w:rsidR="00AD7880" w:rsidRPr="00720CB0">
              <w:rPr>
                <w:rFonts w:ascii="ＭＳ 明朝" w:hAnsi="ＭＳ 明朝" w:hint="eastAsia"/>
                <w:spacing w:val="-20"/>
                <w:szCs w:val="24"/>
              </w:rPr>
              <w:t xml:space="preserve">　</w:t>
            </w:r>
            <w:r w:rsidRPr="00720CB0">
              <w:rPr>
                <w:rFonts w:ascii="ＭＳ 明朝" w:hAnsi="ＭＳ 明朝" w:hint="eastAsia"/>
                <w:spacing w:val="-20"/>
                <w:szCs w:val="24"/>
              </w:rPr>
              <w:t>称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720CB0" w:rsidRDefault="0087256D">
            <w:pPr>
              <w:rPr>
                <w:rFonts w:ascii="ＭＳ 明朝" w:hAnsi="ＭＳ 明朝" w:hint="eastAsia"/>
                <w:szCs w:val="24"/>
              </w:rPr>
            </w:pPr>
          </w:p>
          <w:p w:rsidR="0065242D" w:rsidRPr="00720CB0" w:rsidRDefault="0065242D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AD7880" w:rsidRPr="00720C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74" w:type="dxa"/>
            <w:gridSpan w:val="2"/>
            <w:vMerge w:val="restart"/>
            <w:vAlign w:val="center"/>
          </w:tcPr>
          <w:p w:rsidR="00AD7880" w:rsidRPr="00720CB0" w:rsidRDefault="00AD7880" w:rsidP="00AD7880">
            <w:pPr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事故が生じた麻薬向精神薬原料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880" w:rsidRPr="00720CB0" w:rsidRDefault="00AD7880" w:rsidP="00AD7880">
            <w:pPr>
              <w:jc w:val="center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品　　名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880" w:rsidRPr="00720CB0" w:rsidRDefault="00AD7880" w:rsidP="00AD7880">
            <w:pPr>
              <w:jc w:val="center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数　　量</w:t>
            </w:r>
          </w:p>
        </w:tc>
      </w:tr>
      <w:tr w:rsidR="00AD7880" w:rsidRPr="00720CB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874" w:type="dxa"/>
            <w:gridSpan w:val="2"/>
            <w:vMerge/>
            <w:vAlign w:val="center"/>
          </w:tcPr>
          <w:p w:rsidR="00AD7880" w:rsidRPr="00720CB0" w:rsidRDefault="00AD7880" w:rsidP="00AD7880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880" w:rsidRPr="00720CB0" w:rsidRDefault="00AD7880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880" w:rsidRPr="00720CB0" w:rsidRDefault="00AD7880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720CB0">
        <w:tblPrEx>
          <w:tblCellMar>
            <w:top w:w="0" w:type="dxa"/>
            <w:bottom w:w="0" w:type="dxa"/>
          </w:tblCellMar>
        </w:tblPrEx>
        <w:trPr>
          <w:trHeight w:val="3474"/>
        </w:trPr>
        <w:tc>
          <w:tcPr>
            <w:tcW w:w="3874" w:type="dxa"/>
            <w:gridSpan w:val="2"/>
            <w:vAlign w:val="center"/>
          </w:tcPr>
          <w:p w:rsidR="0087256D" w:rsidRPr="00720CB0" w:rsidRDefault="00AD7880" w:rsidP="00AD7880">
            <w:pPr>
              <w:rPr>
                <w:rFonts w:ascii="ＭＳ 明朝" w:hAnsi="ＭＳ 明朝" w:hint="eastAsia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事故発生時の状況</w:t>
            </w:r>
          </w:p>
          <w:p w:rsidR="00F25F2C" w:rsidRPr="00720CB0" w:rsidRDefault="00AD7880" w:rsidP="00AD7880">
            <w:pPr>
              <w:rPr>
                <w:rFonts w:ascii="ＭＳ 明朝" w:hAnsi="ＭＳ 明朝" w:hint="eastAsia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（事故発生年月日、場所、</w:t>
            </w:r>
          </w:p>
          <w:p w:rsidR="00AD7880" w:rsidRPr="00720CB0" w:rsidRDefault="00AD7880" w:rsidP="00F25F2C">
            <w:pPr>
              <w:ind w:firstLineChars="100" w:firstLine="259"/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事故の種類）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720CB0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720CB0" w:rsidTr="00720CB0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9636" w:type="dxa"/>
            <w:gridSpan w:val="4"/>
          </w:tcPr>
          <w:p w:rsidR="00A45CB1" w:rsidRPr="00720CB0" w:rsidRDefault="00A45CB1" w:rsidP="00A45CB1">
            <w:pPr>
              <w:spacing w:line="36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  <w:p w:rsidR="0087256D" w:rsidRPr="00720CB0" w:rsidRDefault="0087256D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>上記のとおり、</w:t>
            </w:r>
            <w:r w:rsidR="00AD7880" w:rsidRPr="00720CB0">
              <w:rPr>
                <w:rFonts w:ascii="ＭＳ 明朝" w:hAnsi="ＭＳ 明朝" w:hint="eastAsia"/>
                <w:szCs w:val="24"/>
              </w:rPr>
              <w:t>事故が発生しました</w:t>
            </w:r>
            <w:r w:rsidRPr="00720CB0">
              <w:rPr>
                <w:rFonts w:ascii="ＭＳ 明朝" w:hAnsi="ＭＳ 明朝" w:hint="eastAsia"/>
                <w:szCs w:val="24"/>
              </w:rPr>
              <w:t>ので届け出ます。</w:t>
            </w:r>
          </w:p>
          <w:p w:rsidR="0087256D" w:rsidRPr="00720CB0" w:rsidRDefault="00BE15DC" w:rsidP="00A45CB1">
            <w:pPr>
              <w:spacing w:line="360" w:lineRule="auto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令和</w:t>
            </w:r>
            <w:bookmarkStart w:id="0" w:name="_GoBack"/>
            <w:bookmarkEnd w:id="0"/>
            <w:r w:rsidR="0065242D" w:rsidRPr="00720CB0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720CB0">
              <w:rPr>
                <w:rFonts w:ascii="ＭＳ 明朝" w:hAnsi="ＭＳ 明朝" w:hint="eastAsia"/>
                <w:szCs w:val="24"/>
              </w:rPr>
              <w:t>年</w:t>
            </w:r>
            <w:r w:rsidR="0065242D" w:rsidRPr="00720CB0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720CB0">
              <w:rPr>
                <w:rFonts w:ascii="ＭＳ 明朝" w:hAnsi="ＭＳ 明朝" w:hint="eastAsia"/>
                <w:szCs w:val="24"/>
              </w:rPr>
              <w:t>月</w:t>
            </w:r>
            <w:r w:rsidR="0065242D" w:rsidRPr="00720CB0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720CB0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720CB0" w:rsidRDefault="00A45CB1">
            <w:pPr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720CB0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720CB0" w:rsidRDefault="0087256D">
            <w:pPr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720CB0" w:rsidRDefault="0087256D">
            <w:pPr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720CB0" w:rsidRDefault="0087256D">
            <w:pPr>
              <w:rPr>
                <w:rFonts w:ascii="ＭＳ 明朝" w:hAnsi="ＭＳ 明朝" w:hint="eastAsia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720CB0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720CB0" w:rsidRDefault="002F5CCE">
            <w:pPr>
              <w:rPr>
                <w:rFonts w:ascii="ＭＳ 明朝" w:hAnsi="ＭＳ 明朝"/>
                <w:szCs w:val="24"/>
              </w:rPr>
            </w:pPr>
            <w:r w:rsidRPr="00720CB0">
              <w:rPr>
                <w:rFonts w:ascii="ＭＳ 明朝" w:hAnsi="ＭＳ 明朝" w:hint="eastAsia"/>
                <w:szCs w:val="24"/>
              </w:rPr>
              <w:t xml:space="preserve">　</w:t>
            </w:r>
            <w:r w:rsidR="00720CB0" w:rsidRPr="00720CB0">
              <w:rPr>
                <w:rFonts w:ascii="ＭＳ 明朝" w:hAnsi="ＭＳ 明朝" w:hint="eastAsia"/>
                <w:szCs w:val="24"/>
              </w:rPr>
              <w:t>関東信越厚生局</w:t>
            </w:r>
            <w:r w:rsidR="0087256D" w:rsidRPr="00720CB0">
              <w:rPr>
                <w:rFonts w:ascii="ＭＳ 明朝" w:hAnsi="ＭＳ 明朝" w:hint="eastAsia"/>
                <w:szCs w:val="24"/>
              </w:rPr>
              <w:t>長　殿</w:t>
            </w:r>
          </w:p>
        </w:tc>
      </w:tr>
    </w:tbl>
    <w:p w:rsidR="0087256D" w:rsidRPr="00720CB0" w:rsidRDefault="00A45CB1">
      <w:pPr>
        <w:rPr>
          <w:rFonts w:ascii="ＭＳ 明朝" w:hAnsi="ＭＳ 明朝" w:hint="eastAsia"/>
          <w:szCs w:val="24"/>
        </w:rPr>
      </w:pPr>
      <w:r w:rsidRPr="00720CB0">
        <w:rPr>
          <w:rFonts w:ascii="ＭＳ 明朝" w:hAnsi="ＭＳ 明朝" w:hint="eastAsia"/>
          <w:szCs w:val="24"/>
        </w:rPr>
        <w:t xml:space="preserve">　　</w:t>
      </w:r>
      <w:r w:rsidR="0087256D" w:rsidRPr="00720CB0">
        <w:rPr>
          <w:rFonts w:ascii="ＭＳ 明朝" w:hAnsi="ＭＳ 明朝" w:hint="eastAsia"/>
          <w:szCs w:val="24"/>
        </w:rPr>
        <w:t xml:space="preserve">担当者　</w:t>
      </w:r>
      <w:r w:rsidRPr="00720CB0">
        <w:rPr>
          <w:rFonts w:ascii="ＭＳ 明朝" w:hAnsi="ＭＳ 明朝" w:hint="eastAsia"/>
          <w:szCs w:val="24"/>
        </w:rPr>
        <w:t>所属　　　　　　　氏名</w:t>
      </w:r>
    </w:p>
    <w:p w:rsidR="0087256D" w:rsidRPr="00720CB0" w:rsidRDefault="0087256D">
      <w:pPr>
        <w:rPr>
          <w:rFonts w:ascii="ＭＳ 明朝" w:hAnsi="ＭＳ 明朝" w:hint="eastAsia"/>
          <w:szCs w:val="24"/>
        </w:rPr>
      </w:pPr>
      <w:r w:rsidRPr="00720CB0">
        <w:rPr>
          <w:rFonts w:ascii="ＭＳ 明朝" w:hAnsi="ＭＳ 明朝" w:hint="eastAsia"/>
          <w:szCs w:val="24"/>
        </w:rPr>
        <w:t xml:space="preserve">　　</w:t>
      </w:r>
      <w:r w:rsidR="00A45CB1" w:rsidRPr="00720CB0">
        <w:rPr>
          <w:rFonts w:ascii="ＭＳ 明朝" w:hAnsi="ＭＳ 明朝" w:hint="eastAsia"/>
          <w:szCs w:val="24"/>
        </w:rPr>
        <w:t xml:space="preserve">　　　</w:t>
      </w:r>
      <w:r w:rsidRPr="00720CB0">
        <w:rPr>
          <w:rFonts w:ascii="ＭＳ 明朝" w:hAnsi="ＭＳ 明朝" w:hint="eastAsia"/>
          <w:szCs w:val="24"/>
        </w:rPr>
        <w:t>TEL：</w:t>
      </w:r>
    </w:p>
    <w:p w:rsidR="0087256D" w:rsidRPr="00720CB0" w:rsidRDefault="0087256D">
      <w:pPr>
        <w:rPr>
          <w:rFonts w:ascii="ＭＳ 明朝" w:hAnsi="ＭＳ 明朝" w:hint="eastAsia"/>
          <w:szCs w:val="24"/>
        </w:rPr>
      </w:pPr>
      <w:r w:rsidRPr="00720CB0">
        <w:rPr>
          <w:rFonts w:ascii="ＭＳ 明朝" w:hAnsi="ＭＳ 明朝" w:hint="eastAsia"/>
          <w:szCs w:val="24"/>
        </w:rPr>
        <w:t xml:space="preserve">　　　　　FAX：</w:t>
      </w:r>
    </w:p>
    <w:sectPr w:rsidR="0087256D" w:rsidRPr="00720CB0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A4" w:rsidRDefault="008C01A4" w:rsidP="00720CB0">
      <w:r>
        <w:separator/>
      </w:r>
    </w:p>
  </w:endnote>
  <w:endnote w:type="continuationSeparator" w:id="0">
    <w:p w:rsidR="008C01A4" w:rsidRDefault="008C01A4" w:rsidP="0072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A4" w:rsidRDefault="008C01A4" w:rsidP="00720CB0">
      <w:r>
        <w:separator/>
      </w:r>
    </w:p>
  </w:footnote>
  <w:footnote w:type="continuationSeparator" w:id="0">
    <w:p w:rsidR="008C01A4" w:rsidRDefault="008C01A4" w:rsidP="0072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6ED2E9C"/>
    <w:multiLevelType w:val="singleLevel"/>
    <w:tmpl w:val="BA0859F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1E6C64"/>
    <w:rsid w:val="002F5CCE"/>
    <w:rsid w:val="00427C71"/>
    <w:rsid w:val="0065242D"/>
    <w:rsid w:val="00676908"/>
    <w:rsid w:val="00720CB0"/>
    <w:rsid w:val="00767370"/>
    <w:rsid w:val="0087256D"/>
    <w:rsid w:val="008C01A4"/>
    <w:rsid w:val="00A45CB1"/>
    <w:rsid w:val="00AD7880"/>
    <w:rsid w:val="00BE15DC"/>
    <w:rsid w:val="00C74BC2"/>
    <w:rsid w:val="00F25F2C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5D70"/>
  <w15:chartTrackingRefBased/>
  <w15:docId w15:val="{C7367272-108D-4E71-B050-8D17EBB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720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0CB0"/>
    <w:rPr>
      <w:kern w:val="2"/>
      <w:sz w:val="24"/>
    </w:rPr>
  </w:style>
  <w:style w:type="paragraph" w:styleId="a6">
    <w:name w:val="footer"/>
    <w:basedOn w:val="a"/>
    <w:link w:val="a7"/>
    <w:rsid w:val="0072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0CB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関東信越麻薬取締官事務所</dc:creator>
  <cp:keywords/>
  <cp:lastModifiedBy>ＨＫ ００１６５(HK00165)</cp:lastModifiedBy>
  <cp:revision>2</cp:revision>
  <cp:lastPrinted>2009-02-13T01:31:00Z</cp:lastPrinted>
  <dcterms:created xsi:type="dcterms:W3CDTF">2019-09-04T04:33:00Z</dcterms:created>
  <dcterms:modified xsi:type="dcterms:W3CDTF">2019-09-04T04:33:00Z</dcterms:modified>
</cp:coreProperties>
</file>