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262F" w14:textId="77777777" w:rsidR="00DA6FF1" w:rsidRDefault="009411F1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（別紙様式17） </w:t>
      </w:r>
    </w:p>
    <w:p w14:paraId="2F6996F7" w14:textId="77777777" w:rsidR="00DA6FF1" w:rsidRPr="0015563C" w:rsidRDefault="009411F1">
      <w:pPr>
        <w:spacing w:after="26"/>
        <w:rPr>
          <w:sz w:val="18"/>
          <w:szCs w:val="18"/>
        </w:rPr>
      </w:pPr>
      <w:r w:rsidRPr="0015563C">
        <w:rPr>
          <w:rFonts w:ascii="ＭＳ 明朝" w:eastAsia="ＭＳ 明朝" w:hAnsi="ＭＳ 明朝" w:cs="ＭＳ 明朝"/>
          <w:sz w:val="18"/>
          <w:szCs w:val="18"/>
        </w:rPr>
        <w:t xml:space="preserve"> </w:t>
      </w:r>
    </w:p>
    <w:p w14:paraId="00D15CEC" w14:textId="77777777" w:rsidR="00DA6FF1" w:rsidRPr="0015563C" w:rsidRDefault="009411F1">
      <w:pPr>
        <w:spacing w:after="93"/>
        <w:rPr>
          <w:sz w:val="18"/>
          <w:szCs w:val="18"/>
        </w:rPr>
      </w:pPr>
      <w:r w:rsidRPr="0015563C">
        <w:rPr>
          <w:rFonts w:ascii="ＭＳ 明朝" w:eastAsia="ＭＳ 明朝" w:hAnsi="ＭＳ 明朝" w:cs="ＭＳ 明朝"/>
          <w:sz w:val="18"/>
          <w:szCs w:val="18"/>
        </w:rPr>
        <w:t xml:space="preserve"> </w:t>
      </w:r>
    </w:p>
    <w:p w14:paraId="7E1350F0" w14:textId="77777777" w:rsidR="0015563C" w:rsidRDefault="009411F1">
      <w:pPr>
        <w:spacing w:after="0" w:line="267" w:lineRule="auto"/>
        <w:ind w:left="171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再生医療等製品の医薬品医療機器等法に基づ</w:t>
      </w:r>
    </w:p>
    <w:p w14:paraId="2C48816D" w14:textId="77777777" w:rsidR="0015563C" w:rsidRDefault="009411F1">
      <w:pPr>
        <w:spacing w:after="0" w:line="267" w:lineRule="auto"/>
        <w:ind w:left="1714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く承認に係る効能等と異なる効能等に係る使</w:t>
      </w:r>
    </w:p>
    <w:p w14:paraId="7AE67F61" w14:textId="4614F003" w:rsidR="00DA6FF1" w:rsidRDefault="009411F1">
      <w:pPr>
        <w:spacing w:after="0" w:line="267" w:lineRule="auto"/>
        <w:ind w:left="1714"/>
      </w:pPr>
      <w:r>
        <w:rPr>
          <w:rFonts w:ascii="ＭＳ 明朝" w:eastAsia="ＭＳ 明朝" w:hAnsi="ＭＳ 明朝" w:cs="ＭＳ 明朝"/>
          <w:sz w:val="28"/>
        </w:rPr>
        <w:t>用の実施（変更）報告書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7B1AE89" w14:textId="77777777" w:rsidR="00DA6FF1" w:rsidRPr="0015563C" w:rsidRDefault="009411F1">
      <w:pPr>
        <w:spacing w:after="0" w:line="287" w:lineRule="auto"/>
        <w:ind w:right="9525"/>
        <w:rPr>
          <w:sz w:val="18"/>
          <w:szCs w:val="18"/>
        </w:rPr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7681C4B6" w14:textId="77777777" w:rsidR="00DA6FF1" w:rsidRDefault="009411F1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上記について報告します。 </w:t>
      </w:r>
    </w:p>
    <w:p w14:paraId="097EA47D" w14:textId="37876619" w:rsidR="00DA6FF1" w:rsidRPr="0015563C" w:rsidRDefault="009411F1" w:rsidP="0015563C">
      <w:pPr>
        <w:spacing w:after="27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令和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48897DBD" w14:textId="3458CB42" w:rsidR="0015563C" w:rsidRDefault="0015563C" w:rsidP="0015563C">
      <w:pPr>
        <w:spacing w:after="2" w:line="285" w:lineRule="auto"/>
        <w:ind w:left="5998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（医療機関コード：　　　　　　　）</w:t>
      </w:r>
    </w:p>
    <w:p w14:paraId="3E0C43C5" w14:textId="1DE64CCE" w:rsidR="0015563C" w:rsidRDefault="009411F1" w:rsidP="0015563C">
      <w:pPr>
        <w:spacing w:after="2" w:line="285" w:lineRule="auto"/>
        <w:ind w:left="5998"/>
        <w:rPr>
          <w:rFonts w:ascii="ＭＳ 明朝" w:eastAsia="ＭＳ 明朝" w:hAnsi="ＭＳ 明朝" w:cs="ＭＳ 明朝"/>
          <w:sz w:val="21"/>
        </w:rPr>
      </w:pPr>
      <w:r w:rsidRPr="009411F1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8EE5E" wp14:editId="635F6068">
                <wp:simplePos x="0" y="0"/>
                <wp:positionH relativeFrom="column">
                  <wp:posOffset>1870710</wp:posOffset>
                </wp:positionH>
                <wp:positionV relativeFrom="paragraph">
                  <wp:posOffset>11430</wp:posOffset>
                </wp:positionV>
                <wp:extent cx="175260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810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BB012" w14:textId="77777777" w:rsidR="009411F1" w:rsidRDefault="009411F1" w:rsidP="009411F1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039E8DC4" w14:textId="77777777" w:rsidR="009411F1" w:rsidRDefault="009411F1" w:rsidP="009411F1">
                            <w:pPr>
                              <w:spacing w:after="0"/>
                            </w:pPr>
                            <w:r w:rsidRPr="000F6C23">
                              <w:rPr>
                                <w:rFonts w:hint="eastAsia"/>
                                <w:spacing w:val="90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0F6C23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4B148E7" w14:textId="77777777" w:rsidR="009411F1" w:rsidRDefault="009411F1" w:rsidP="009411F1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8EE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47.3pt;margin-top:.9pt;width:138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" strokeweight=".5pt">
                <v:textbox>
                  <w:txbxContent>
                    <w:p w14:paraId="65FBB012" w14:textId="77777777" w:rsidR="009411F1" w:rsidRDefault="009411F1" w:rsidP="009411F1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039E8DC4" w14:textId="77777777" w:rsidR="009411F1" w:rsidRDefault="009411F1" w:rsidP="009411F1">
                      <w:pPr>
                        <w:spacing w:after="0"/>
                      </w:pPr>
                      <w:r w:rsidRPr="000F6C23">
                        <w:rPr>
                          <w:rFonts w:hint="eastAsia"/>
                          <w:spacing w:val="90"/>
                          <w:kern w:val="0"/>
                          <w:fitText w:val="840" w:id="-989038080"/>
                        </w:rPr>
                        <w:t>担当</w:t>
                      </w:r>
                      <w:r w:rsidRPr="000F6C23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4B148E7" w14:textId="77777777" w:rsidR="009411F1" w:rsidRDefault="009411F1" w:rsidP="009411F1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>保険医療機関・</w:t>
      </w:r>
    </w:p>
    <w:p w14:paraId="04149814" w14:textId="0BD8F972" w:rsidR="0015563C" w:rsidRDefault="009411F1" w:rsidP="0015563C">
      <w:pPr>
        <w:spacing w:after="2" w:line="285" w:lineRule="auto"/>
        <w:ind w:left="5998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保 険 薬 局 の</w:t>
      </w:r>
    </w:p>
    <w:p w14:paraId="1752AE2D" w14:textId="77777777" w:rsidR="0015563C" w:rsidRDefault="009411F1" w:rsidP="0015563C">
      <w:pPr>
        <w:spacing w:after="2" w:line="285" w:lineRule="auto"/>
        <w:ind w:left="5998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所在地及び名称</w:t>
      </w:r>
    </w:p>
    <w:p w14:paraId="5A78F58C" w14:textId="251AFC6D" w:rsidR="00DA6FF1" w:rsidRDefault="009411F1" w:rsidP="0015563C">
      <w:pPr>
        <w:spacing w:after="2" w:line="285" w:lineRule="auto"/>
        <w:ind w:left="5998"/>
      </w:pPr>
      <w:r w:rsidRPr="000F6C23">
        <w:rPr>
          <w:rFonts w:ascii="ＭＳ 明朝" w:eastAsia="ＭＳ 明朝" w:hAnsi="ＭＳ 明朝" w:cs="ＭＳ 明朝"/>
          <w:spacing w:val="45"/>
          <w:kern w:val="0"/>
          <w:sz w:val="21"/>
          <w:fitText w:val="1470" w:id="-984390400"/>
        </w:rPr>
        <w:t>開 設 者 名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D70E727" w14:textId="77777777" w:rsidR="00DA6FF1" w:rsidRDefault="009411F1">
      <w:pPr>
        <w:spacing w:after="0" w:line="285" w:lineRule="auto"/>
        <w:ind w:right="952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1F60C792" w14:textId="1550C162" w:rsidR="00DA6FF1" w:rsidRDefault="0015563C">
      <w:pPr>
        <w:spacing w:after="27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 xml:space="preserve">関東信越厚生局長　</w:t>
      </w:r>
      <w:r w:rsidR="009411F1">
        <w:rPr>
          <w:rFonts w:ascii="ＭＳ 明朝" w:eastAsia="ＭＳ 明朝" w:hAnsi="ＭＳ 明朝" w:cs="ＭＳ 明朝"/>
          <w:sz w:val="21"/>
        </w:rPr>
        <w:t xml:space="preserve">殿 </w:t>
      </w:r>
    </w:p>
    <w:p w14:paraId="5ED4DE04" w14:textId="6B75A068" w:rsidR="00DA6FF1" w:rsidRDefault="009411F1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 （実施日・変更日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p w14:paraId="27561F37" w14:textId="77777777" w:rsidR="00DA6FF1" w:rsidRDefault="009411F1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DF839B4" w14:textId="77777777" w:rsidR="00DA6FF1" w:rsidRDefault="009411F1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１．再生医療等製品 </w:t>
      </w:r>
    </w:p>
    <w:tbl>
      <w:tblPr>
        <w:tblStyle w:val="TableGrid"/>
        <w:tblW w:w="9329" w:type="dxa"/>
        <w:tblInd w:w="106" w:type="dxa"/>
        <w:tblCellMar>
          <w:top w:w="44" w:type="dxa"/>
          <w:left w:w="48" w:type="dxa"/>
          <w:right w:w="99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2"/>
        <w:gridCol w:w="1802"/>
        <w:gridCol w:w="2119"/>
      </w:tblGrid>
      <w:tr w:rsidR="00DA6FF1" w14:paraId="2FC650F5" w14:textId="77777777" w:rsidTr="0015563C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7520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FFC1215" w14:textId="77777777" w:rsidR="00DA6FF1" w:rsidRDefault="009411F1" w:rsidP="0015563C">
            <w:pPr>
              <w:spacing w:after="26" w:line="240" w:lineRule="auto"/>
              <w:ind w:left="319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一般的名称 </w:t>
            </w:r>
          </w:p>
          <w:p w14:paraId="444E9814" w14:textId="77777777" w:rsidR="00DA6FF1" w:rsidRDefault="009411F1" w:rsidP="0015563C">
            <w:pPr>
              <w:spacing w:after="0" w:line="240" w:lineRule="auto"/>
              <w:ind w:left="15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190D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B26BCC5" w14:textId="77777777" w:rsidR="00DA6FF1" w:rsidRDefault="009411F1" w:rsidP="0015563C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再生医療等製品の販売名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C27B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545DE9F" w14:textId="77777777" w:rsidR="00DA6FF1" w:rsidRDefault="009411F1" w:rsidP="0015563C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効能、効果又は性能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5001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35C12D2" w14:textId="77777777" w:rsidR="00DA6FF1" w:rsidRDefault="009411F1" w:rsidP="0015563C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用法及び用量又は使用方法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80A" w14:textId="77777777" w:rsidR="00DA6FF1" w:rsidRDefault="009411F1" w:rsidP="0015563C">
            <w:pPr>
              <w:spacing w:after="29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F8023F4" w14:textId="77777777" w:rsidR="00DA6FF1" w:rsidRDefault="009411F1" w:rsidP="0015563C">
            <w:pPr>
              <w:spacing w:after="26" w:line="240" w:lineRule="auto"/>
              <w:ind w:left="15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患者からの徴収額 </w:t>
            </w:r>
          </w:p>
          <w:p w14:paraId="41F00395" w14:textId="77777777" w:rsidR="00DA6FF1" w:rsidRDefault="009411F1" w:rsidP="0015563C">
            <w:pPr>
              <w:spacing w:after="0" w:line="240" w:lineRule="auto"/>
              <w:ind w:left="15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08DC9457" w14:textId="77777777" w:rsidTr="0015563C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9B12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275FA19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74E3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790034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BFA1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0095D2D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173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035040D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DD7" w14:textId="77777777" w:rsidR="00DA6FF1" w:rsidRDefault="009411F1" w:rsidP="0015563C">
            <w:pPr>
              <w:spacing w:after="29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3C49D8A" w14:textId="77777777" w:rsidR="00DA6FF1" w:rsidRDefault="009411F1" w:rsidP="0015563C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73E3F6FF" w14:textId="77777777" w:rsidTr="0015563C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704D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D67F144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BFDB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8FFBAA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910F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2E7C04B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0E6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868C7B8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DAD4" w14:textId="77777777" w:rsidR="00DA6FF1" w:rsidRDefault="009411F1" w:rsidP="0015563C">
            <w:pPr>
              <w:spacing w:after="26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C51A998" w14:textId="77777777" w:rsidR="00DA6FF1" w:rsidRDefault="009411F1" w:rsidP="0015563C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578F4061" w14:textId="77777777" w:rsidTr="0015563C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791E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73E3DB3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F902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74A9AAA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5CE7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F24C809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CB01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BEA8EA5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35D" w14:textId="77777777" w:rsidR="00DA6FF1" w:rsidRDefault="009411F1" w:rsidP="0015563C">
            <w:pPr>
              <w:spacing w:after="26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9DE1317" w14:textId="77777777" w:rsidR="00DA6FF1" w:rsidRDefault="009411F1" w:rsidP="0015563C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21785368" w14:textId="77777777" w:rsidTr="0015563C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C027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AC955C2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928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AF699A9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932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0C064B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50FF" w14:textId="77777777" w:rsidR="00DA6FF1" w:rsidRDefault="009411F1" w:rsidP="0015563C">
            <w:pPr>
              <w:spacing w:after="29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5E23A1A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CDC3" w14:textId="77777777" w:rsidR="00DA6FF1" w:rsidRDefault="009411F1" w:rsidP="0015563C">
            <w:pPr>
              <w:spacing w:after="29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5719544" w14:textId="77777777" w:rsidR="00DA6FF1" w:rsidRDefault="009411F1" w:rsidP="0015563C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74BBCB7A" w14:textId="77777777" w:rsidTr="0015563C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8072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36049B7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FF8C315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8B0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8343A48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6ACCDE7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034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3D167F4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38DC60B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C00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7E8C3F9" w14:textId="77777777" w:rsidR="00DA6FF1" w:rsidRDefault="009411F1" w:rsidP="0015563C">
            <w:pPr>
              <w:spacing w:after="26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7B2F53C" w14:textId="77777777" w:rsidR="00DA6FF1" w:rsidRDefault="009411F1" w:rsidP="0015563C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D29C" w14:textId="77777777" w:rsidR="00DA6FF1" w:rsidRDefault="009411F1" w:rsidP="0015563C">
            <w:pPr>
              <w:spacing w:after="26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47A5155" w14:textId="77777777" w:rsidR="00DA6FF1" w:rsidRDefault="009411F1" w:rsidP="0015563C">
            <w:pPr>
              <w:spacing w:after="26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38F1F98" w14:textId="77777777" w:rsidR="00DA6FF1" w:rsidRDefault="009411F1" w:rsidP="0015563C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37A0F8A" w14:textId="6AE85715" w:rsidR="00DA6FF1" w:rsidRDefault="009411F1" w:rsidP="0015563C">
      <w:pPr>
        <w:spacing w:after="27"/>
        <w:ind w:left="611" w:hanging="214"/>
      </w:pPr>
      <w:r>
        <w:rPr>
          <w:rFonts w:ascii="ＭＳ 明朝" w:eastAsia="ＭＳ 明朝" w:hAnsi="ＭＳ 明朝" w:cs="ＭＳ 明朝"/>
          <w:sz w:val="21"/>
        </w:rPr>
        <w:t>注</w:t>
      </w:r>
      <w:r w:rsidR="0015563C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「効能、効果又は性能」の欄及び「用法及び用量又は使用方法」の欄には、医薬品医療機器等法に基づく承認に係る用法、用量、使用方法、効能、効果又は性能と異なる用法、用量、使用方法、効能、効果又は性能を記載すること。 </w:t>
      </w:r>
    </w:p>
    <w:p w14:paraId="5CB303A9" w14:textId="77777777" w:rsidR="00DA6FF1" w:rsidRDefault="009411F1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AA06520" w14:textId="77777777" w:rsidR="00DA6FF1" w:rsidRDefault="009411F1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２．再生医療等製品管理室の整備状況 </w:t>
      </w:r>
    </w:p>
    <w:tbl>
      <w:tblPr>
        <w:tblStyle w:val="TableGrid"/>
        <w:tblW w:w="4930" w:type="dxa"/>
        <w:tblInd w:w="211" w:type="dxa"/>
        <w:tblCellMar>
          <w:top w:w="44" w:type="dxa"/>
          <w:left w:w="50" w:type="dxa"/>
          <w:right w:w="52" w:type="dxa"/>
        </w:tblCellMar>
        <w:tblLook w:val="04A0" w:firstRow="1" w:lastRow="0" w:firstColumn="1" w:lastColumn="0" w:noHBand="0" w:noVBand="1"/>
      </w:tblPr>
      <w:tblGrid>
        <w:gridCol w:w="1961"/>
        <w:gridCol w:w="2969"/>
      </w:tblGrid>
      <w:tr w:rsidR="00DA6FF1" w14:paraId="7EF25FCC" w14:textId="77777777" w:rsidTr="0015563C">
        <w:trPr>
          <w:trHeight w:val="68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6AB2" w14:textId="77777777" w:rsidR="00DA6FF1" w:rsidRDefault="009411F1" w:rsidP="0015563C">
            <w:pPr>
              <w:spacing w:after="29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F8E01FB" w14:textId="77777777" w:rsidR="00DA6FF1" w:rsidRDefault="009411F1" w:rsidP="0015563C">
            <w:pPr>
              <w:spacing w:after="0" w:line="4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再生医療等製品管理室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F9CA" w14:textId="77777777" w:rsidR="00DA6FF1" w:rsidRDefault="009411F1" w:rsidP="0015563C">
            <w:pPr>
              <w:spacing w:after="29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BF17ABF" w14:textId="77777777" w:rsidR="00DA6FF1" w:rsidRDefault="009411F1" w:rsidP="0015563C">
            <w:pPr>
              <w:spacing w:after="26" w:line="4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有 ・ 無 </w:t>
            </w:r>
          </w:p>
          <w:p w14:paraId="39FECC5A" w14:textId="77777777" w:rsidR="00DA6FF1" w:rsidRDefault="009411F1" w:rsidP="0015563C">
            <w:pPr>
              <w:spacing w:after="0" w:line="40" w:lineRule="atLeast"/>
              <w:ind w:left="10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A6FF1" w14:paraId="7E4B7087" w14:textId="77777777" w:rsidTr="0015563C">
        <w:trPr>
          <w:trHeight w:val="113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23C6" w14:textId="77777777" w:rsidR="00DA6FF1" w:rsidRDefault="009411F1" w:rsidP="0015563C">
            <w:pPr>
              <w:spacing w:after="26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13336C6" w14:textId="77777777" w:rsidR="00DA6FF1" w:rsidRDefault="009411F1" w:rsidP="0015563C">
            <w:pPr>
              <w:spacing w:after="0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当該管理室における常勤の担当者の人数 </w:t>
            </w:r>
          </w:p>
          <w:p w14:paraId="54C92D95" w14:textId="77777777" w:rsidR="00DA6FF1" w:rsidRDefault="009411F1" w:rsidP="0015563C">
            <w:pPr>
              <w:spacing w:after="0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D72" w14:textId="77777777" w:rsidR="00DA6FF1" w:rsidRDefault="009411F1" w:rsidP="0015563C">
            <w:pPr>
              <w:spacing w:after="26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E3302F7" w14:textId="77777777" w:rsidR="00DA6FF1" w:rsidRDefault="009411F1" w:rsidP="0015563C">
            <w:pPr>
              <w:spacing w:after="29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05B4CA" w14:textId="53B9D197" w:rsidR="00DA6FF1" w:rsidRDefault="009411F1" w:rsidP="0015563C">
            <w:pPr>
              <w:spacing w:after="26" w:line="40" w:lineRule="atLeast"/>
              <w:ind w:rightChars="400" w:right="88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  <w:p w14:paraId="03F59B47" w14:textId="77777777" w:rsidR="00DA6FF1" w:rsidRDefault="009411F1" w:rsidP="0015563C">
            <w:pPr>
              <w:spacing w:after="26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052A9DF" w14:textId="77777777" w:rsidR="00DA6FF1" w:rsidRDefault="009411F1" w:rsidP="0015563C">
            <w:pPr>
              <w:spacing w:after="0" w:line="4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2F28E4CE" w14:textId="77777777" w:rsidR="00DA6FF1" w:rsidRDefault="009411F1">
      <w:pPr>
        <w:spacing w:after="0"/>
      </w:pPr>
      <w:r>
        <w:rPr>
          <w:rFonts w:ascii="ＭＳ 明朝" w:eastAsia="ＭＳ 明朝" w:hAnsi="ＭＳ 明朝" w:cs="ＭＳ 明朝"/>
          <w:sz w:val="21"/>
        </w:rPr>
        <w:lastRenderedPageBreak/>
        <w:t xml:space="preserve"> </w:t>
      </w:r>
    </w:p>
    <w:sectPr w:rsidR="00DA6FF1" w:rsidSect="0015563C">
      <w:pgSz w:w="11906" w:h="16838"/>
      <w:pgMar w:top="1021" w:right="1145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E698" w14:textId="77777777" w:rsidR="0015563C" w:rsidRDefault="0015563C" w:rsidP="0015563C">
      <w:pPr>
        <w:spacing w:after="0" w:line="240" w:lineRule="auto"/>
      </w:pPr>
      <w:r>
        <w:separator/>
      </w:r>
    </w:p>
  </w:endnote>
  <w:endnote w:type="continuationSeparator" w:id="0">
    <w:p w14:paraId="22C4B100" w14:textId="77777777" w:rsidR="0015563C" w:rsidRDefault="0015563C" w:rsidP="0015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7B24" w14:textId="77777777" w:rsidR="0015563C" w:rsidRDefault="0015563C" w:rsidP="0015563C">
      <w:pPr>
        <w:spacing w:after="0" w:line="240" w:lineRule="auto"/>
      </w:pPr>
      <w:r>
        <w:separator/>
      </w:r>
    </w:p>
  </w:footnote>
  <w:footnote w:type="continuationSeparator" w:id="0">
    <w:p w14:paraId="1A22EF4B" w14:textId="77777777" w:rsidR="0015563C" w:rsidRDefault="0015563C" w:rsidP="00155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F1"/>
    <w:rsid w:val="000F6C23"/>
    <w:rsid w:val="0015563C"/>
    <w:rsid w:val="009411F1"/>
    <w:rsid w:val="00D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EB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63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5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63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2024-05-10T08:21:00Z</dcterms:created>
  <dcterms:modified xsi:type="dcterms:W3CDTF">2024-05-10T08:21:00Z</dcterms:modified>
</cp:coreProperties>
</file>