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67614" w14:textId="6B1DD43F" w:rsidR="00D7064E" w:rsidRPr="00F40325" w:rsidRDefault="00D7064E" w:rsidP="00D7064E">
      <w:pPr>
        <w:jc w:val="right"/>
        <w:rPr>
          <w:rFonts w:hint="default"/>
          <w:color w:val="auto"/>
          <w:sz w:val="22"/>
          <w:szCs w:val="22"/>
        </w:rPr>
      </w:pPr>
      <w:r>
        <w:rPr>
          <w:color w:val="auto"/>
          <w:sz w:val="22"/>
          <w:szCs w:val="22"/>
        </w:rPr>
        <w:t>（別紙様式</w:t>
      </w:r>
      <w:r w:rsidR="00EA0E53">
        <w:rPr>
          <w:color w:val="auto"/>
          <w:sz w:val="22"/>
          <w:szCs w:val="22"/>
        </w:rPr>
        <w:t>３</w:t>
      </w:r>
      <w:r>
        <w:rPr>
          <w:color w:val="auto"/>
          <w:sz w:val="22"/>
          <w:szCs w:val="22"/>
        </w:rPr>
        <w:t>－１</w:t>
      </w:r>
      <w:r w:rsidRPr="00F40325">
        <w:rPr>
          <w:color w:val="auto"/>
          <w:sz w:val="22"/>
          <w:szCs w:val="22"/>
        </w:rPr>
        <w:t>）</w:t>
      </w:r>
    </w:p>
    <w:p w14:paraId="457CA592" w14:textId="77777777" w:rsidR="00D7064E" w:rsidRPr="00F40325" w:rsidRDefault="00D7064E" w:rsidP="00D7064E">
      <w:pPr>
        <w:jc w:val="left"/>
        <w:rPr>
          <w:rFonts w:hint="default"/>
          <w:color w:val="auto"/>
          <w:sz w:val="22"/>
          <w:szCs w:val="22"/>
        </w:rPr>
      </w:pPr>
    </w:p>
    <w:p w14:paraId="20662339" w14:textId="2BD02025" w:rsidR="00D61862" w:rsidRDefault="00D7064E" w:rsidP="00D61862">
      <w:pPr>
        <w:jc w:val="right"/>
        <w:rPr>
          <w:rFonts w:ascii="ＭＳ 明朝" w:hAnsi="ＭＳ 明朝" w:hint="default"/>
        </w:rPr>
      </w:pPr>
      <w:r w:rsidRPr="00F40325">
        <w:rPr>
          <w:color w:val="auto"/>
          <w:sz w:val="22"/>
          <w:szCs w:val="22"/>
        </w:rPr>
        <w:t>年　　月　　日</w:t>
      </w:r>
      <w:r w:rsidR="00D61862">
        <w:rPr>
          <w:noProof/>
        </w:rPr>
        <mc:AlternateContent>
          <mc:Choice Requires="wps">
            <w:drawing>
              <wp:anchor distT="0" distB="0" distL="114300" distR="114300" simplePos="0" relativeHeight="251664384" behindDoc="0" locked="0" layoutInCell="1" allowOverlap="1" wp14:anchorId="5D432481" wp14:editId="73DC4C5D">
                <wp:simplePos x="0" y="0"/>
                <wp:positionH relativeFrom="column">
                  <wp:posOffset>181363</wp:posOffset>
                </wp:positionH>
                <wp:positionV relativeFrom="paragraph">
                  <wp:posOffset>146479</wp:posOffset>
                </wp:positionV>
                <wp:extent cx="1092529" cy="819150"/>
                <wp:effectExtent l="0" t="0" r="1270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529" cy="81915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大かっこ 4" o:spid="_x0000_s1026" type="#_x0000_t185" style="position:absolute;left:0;text-align:left;margin-left:14.3pt;margin-top:11.55pt;width:86.0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" strokecolor="windowText" strokeweight=".5pt">
                <v:path arrowok="t"/>
              </v:shape>
            </w:pict>
          </mc:Fallback>
        </mc:AlternateContent>
      </w:r>
    </w:p>
    <w:p w14:paraId="09621555"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89"/>
          <w:sz w:val="22"/>
          <w:szCs w:val="22"/>
          <w:fitText w:val="1416" w:id="1520196099"/>
        </w:rPr>
        <w:t>都道府</w:t>
      </w:r>
      <w:r w:rsidRPr="00D61862">
        <w:rPr>
          <w:rFonts w:asciiTheme="minorEastAsia" w:eastAsiaTheme="minorEastAsia" w:hAnsiTheme="minorEastAsia"/>
          <w:spacing w:val="1"/>
          <w:sz w:val="22"/>
          <w:szCs w:val="22"/>
          <w:fitText w:val="1416" w:id="1520196099"/>
        </w:rPr>
        <w:t>県</w:t>
      </w:r>
    </w:p>
    <w:p w14:paraId="12D90645"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13"/>
          <w:w w:val="97"/>
          <w:sz w:val="22"/>
          <w:szCs w:val="22"/>
          <w:fitText w:val="1416" w:id="1520196100"/>
        </w:rPr>
        <w:t>保健所設置</w:t>
      </w:r>
      <w:r w:rsidRPr="00D61862">
        <w:rPr>
          <w:rFonts w:asciiTheme="minorEastAsia" w:eastAsiaTheme="minorEastAsia" w:hAnsiTheme="minorEastAsia"/>
          <w:spacing w:val="4"/>
          <w:w w:val="97"/>
          <w:sz w:val="22"/>
          <w:szCs w:val="22"/>
          <w:fitText w:val="1416" w:id="1520196100"/>
        </w:rPr>
        <w:t>市</w:t>
      </w:r>
      <w:r w:rsidRPr="00D61862">
        <w:rPr>
          <w:rFonts w:asciiTheme="minorEastAsia" w:eastAsiaTheme="minorEastAsia" w:hAnsiTheme="minorEastAsia"/>
          <w:sz w:val="22"/>
          <w:szCs w:val="22"/>
        </w:rPr>
        <w:t xml:space="preserve">　 衛生主管部（局）長／○○厚生局長　 殿</w:t>
      </w:r>
    </w:p>
    <w:p w14:paraId="2AD234DF"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189"/>
          <w:sz w:val="22"/>
          <w:szCs w:val="22"/>
          <w:fitText w:val="1416" w:id="1520196101"/>
        </w:rPr>
        <w:t>特別</w:t>
      </w:r>
      <w:r w:rsidRPr="00D61862">
        <w:rPr>
          <w:rFonts w:asciiTheme="minorEastAsia" w:eastAsiaTheme="minorEastAsia" w:hAnsiTheme="minorEastAsia"/>
          <w:sz w:val="22"/>
          <w:szCs w:val="22"/>
          <w:fitText w:val="1416" w:id="1520196101"/>
        </w:rPr>
        <w:t>区</w:t>
      </w:r>
    </w:p>
    <w:p w14:paraId="72ACCC65" w14:textId="77777777" w:rsidR="00D7064E" w:rsidRPr="00F40325" w:rsidRDefault="00D7064E" w:rsidP="00D7064E">
      <w:pPr>
        <w:jc w:val="left"/>
        <w:rPr>
          <w:rFonts w:hint="default"/>
          <w:color w:val="auto"/>
          <w:sz w:val="22"/>
          <w:szCs w:val="22"/>
        </w:rPr>
      </w:pPr>
    </w:p>
    <w:p w14:paraId="6175D200" w14:textId="77777777" w:rsidR="005962CD" w:rsidRPr="00F40325" w:rsidRDefault="005962CD" w:rsidP="005962CD">
      <w:pPr>
        <w:spacing w:line="320" w:lineRule="exact"/>
        <w:ind w:leftChars="1957" w:left="4110"/>
        <w:rPr>
          <w:rFonts w:hint="default"/>
          <w:color w:val="auto"/>
          <w:sz w:val="22"/>
          <w:szCs w:val="22"/>
        </w:rPr>
      </w:pPr>
      <w:r w:rsidRPr="005962CD">
        <w:rPr>
          <w:color w:val="auto"/>
          <w:spacing w:val="55"/>
          <w:sz w:val="22"/>
          <w:szCs w:val="22"/>
          <w:fitText w:val="880" w:id="1520189452"/>
        </w:rPr>
        <w:t>申請</w:t>
      </w:r>
      <w:r w:rsidRPr="005962CD">
        <w:rPr>
          <w:color w:val="auto"/>
          <w:sz w:val="22"/>
          <w:szCs w:val="22"/>
          <w:fitText w:val="880" w:id="1520189452"/>
        </w:rPr>
        <w:t>者</w:t>
      </w:r>
    </w:p>
    <w:p w14:paraId="0006409E" w14:textId="77777777" w:rsidR="005962CD" w:rsidRPr="00F40325" w:rsidRDefault="005962CD" w:rsidP="005962CD">
      <w:pPr>
        <w:spacing w:line="320" w:lineRule="exact"/>
        <w:ind w:leftChars="1957" w:left="4110"/>
        <w:rPr>
          <w:rFonts w:hint="default"/>
          <w:color w:val="auto"/>
          <w:sz w:val="22"/>
          <w:szCs w:val="22"/>
        </w:rPr>
      </w:pPr>
      <w:r w:rsidRPr="005962CD">
        <w:rPr>
          <w:color w:val="auto"/>
          <w:spacing w:val="220"/>
          <w:sz w:val="22"/>
          <w:szCs w:val="22"/>
          <w:fitText w:val="880" w:id="1520189453"/>
        </w:rPr>
        <w:t>住</w:t>
      </w:r>
      <w:r w:rsidRPr="005962CD">
        <w:rPr>
          <w:color w:val="auto"/>
          <w:sz w:val="22"/>
          <w:szCs w:val="22"/>
          <w:fitText w:val="880" w:id="1520189453"/>
        </w:rPr>
        <w:t>所</w:t>
      </w:r>
    </w:p>
    <w:p w14:paraId="0AE98F1F" w14:textId="77777777" w:rsidR="005962CD" w:rsidRDefault="005962CD" w:rsidP="005962CD">
      <w:pPr>
        <w:spacing w:line="320" w:lineRule="exact"/>
        <w:ind w:leftChars="1957" w:left="4110"/>
        <w:rPr>
          <w:rFonts w:hint="default"/>
          <w:color w:val="auto"/>
          <w:sz w:val="22"/>
          <w:szCs w:val="22"/>
        </w:rPr>
      </w:pPr>
      <w:r w:rsidRPr="005962CD">
        <w:rPr>
          <w:color w:val="auto"/>
          <w:spacing w:val="220"/>
          <w:sz w:val="22"/>
          <w:szCs w:val="22"/>
          <w:fitText w:val="880" w:id="1520189454"/>
        </w:rPr>
        <w:t>氏</w:t>
      </w:r>
      <w:r w:rsidRPr="005962CD">
        <w:rPr>
          <w:color w:val="auto"/>
          <w:sz w:val="22"/>
          <w:szCs w:val="22"/>
          <w:fitText w:val="880" w:id="1520189454"/>
        </w:rPr>
        <w:t>名</w:t>
      </w:r>
      <w:r>
        <w:rPr>
          <w:color w:val="auto"/>
          <w:sz w:val="22"/>
          <w:szCs w:val="22"/>
        </w:rPr>
        <w:t xml:space="preserve">　　　　　　　　　　　　　　　　　　印</w:t>
      </w:r>
    </w:p>
    <w:p w14:paraId="3D2441B3" w14:textId="77777777" w:rsidR="005962CD" w:rsidRPr="00F40325" w:rsidRDefault="005962CD" w:rsidP="005962CD">
      <w:pPr>
        <w:spacing w:line="320" w:lineRule="exact"/>
        <w:ind w:leftChars="1957" w:left="4110"/>
        <w:rPr>
          <w:rFonts w:hint="default"/>
          <w:color w:val="auto"/>
          <w:sz w:val="22"/>
          <w:szCs w:val="22"/>
        </w:rPr>
      </w:pPr>
      <w:r>
        <w:rPr>
          <w:color w:val="auto"/>
          <w:sz w:val="22"/>
          <w:szCs w:val="22"/>
        </w:rPr>
        <w:t>電話番号</w:t>
      </w:r>
    </w:p>
    <w:p w14:paraId="0471A7B8" w14:textId="77777777" w:rsidR="00D7064E" w:rsidRPr="00F40325" w:rsidRDefault="00D7064E" w:rsidP="00D7064E">
      <w:pPr>
        <w:jc w:val="right"/>
        <w:rPr>
          <w:rFonts w:hint="default"/>
          <w:color w:val="auto"/>
          <w:sz w:val="22"/>
          <w:szCs w:val="22"/>
        </w:rPr>
      </w:pPr>
      <w:r w:rsidRPr="00F40325">
        <w:rPr>
          <w:color w:val="auto"/>
          <w:sz w:val="22"/>
          <w:szCs w:val="22"/>
        </w:rPr>
        <w:t>（法人にあっては、その所在地、名称及び代表者の氏名）</w:t>
      </w:r>
    </w:p>
    <w:p w14:paraId="173BDD9E" w14:textId="77777777" w:rsidR="00D7064E" w:rsidRPr="00F40325" w:rsidRDefault="00D7064E" w:rsidP="00D7064E">
      <w:pPr>
        <w:jc w:val="left"/>
        <w:rPr>
          <w:rFonts w:hint="default"/>
          <w:color w:val="auto"/>
          <w:sz w:val="22"/>
          <w:szCs w:val="22"/>
        </w:rPr>
      </w:pPr>
    </w:p>
    <w:p w14:paraId="6EB1AA79" w14:textId="03BAB0A7" w:rsidR="00D7064E" w:rsidRPr="00F40325" w:rsidRDefault="00D7064E" w:rsidP="00D7064E">
      <w:pPr>
        <w:jc w:val="center"/>
        <w:rPr>
          <w:rFonts w:hint="default"/>
          <w:color w:val="auto"/>
          <w:sz w:val="22"/>
          <w:szCs w:val="22"/>
        </w:rPr>
      </w:pPr>
      <w:r>
        <w:rPr>
          <w:color w:val="auto"/>
          <w:sz w:val="22"/>
          <w:szCs w:val="22"/>
        </w:rPr>
        <w:t>台湾向け輸出貝類</w:t>
      </w:r>
      <w:r w:rsidR="002B4E00">
        <w:rPr>
          <w:color w:val="auto"/>
          <w:sz w:val="22"/>
          <w:szCs w:val="22"/>
        </w:rPr>
        <w:t>証明書発行申請書</w:t>
      </w:r>
    </w:p>
    <w:p w14:paraId="30E5C703" w14:textId="77777777" w:rsidR="00D7064E" w:rsidRPr="00F40325" w:rsidRDefault="00D7064E" w:rsidP="00D7064E">
      <w:pPr>
        <w:jc w:val="left"/>
        <w:rPr>
          <w:rFonts w:hint="default"/>
          <w:color w:val="auto"/>
          <w:sz w:val="22"/>
          <w:szCs w:val="22"/>
        </w:rPr>
      </w:pPr>
    </w:p>
    <w:p w14:paraId="7A109CDF" w14:textId="6528BBD3" w:rsidR="00D7064E" w:rsidRPr="00F40325" w:rsidRDefault="00D7064E" w:rsidP="00D7064E">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Pr>
          <w:color w:val="auto"/>
          <w:sz w:val="22"/>
          <w:szCs w:val="22"/>
        </w:rPr>
        <w:t>に基づき</w:t>
      </w:r>
      <w:r w:rsidRPr="00F40325">
        <w:rPr>
          <w:color w:val="auto"/>
          <w:sz w:val="22"/>
          <w:szCs w:val="22"/>
        </w:rPr>
        <w:t>、下記</w:t>
      </w:r>
      <w:r w:rsidR="00477D83">
        <w:rPr>
          <w:color w:val="auto"/>
          <w:sz w:val="22"/>
          <w:szCs w:val="22"/>
        </w:rPr>
        <w:t>輸出貝類に関し、証明書の発行を申請したく、関係書類を添えて申請します。</w:t>
      </w:r>
    </w:p>
    <w:p w14:paraId="0E832329" w14:textId="77777777" w:rsidR="008728DE" w:rsidRPr="00D7064E" w:rsidRDefault="008728DE" w:rsidP="008728DE">
      <w:pPr>
        <w:jc w:val="center"/>
        <w:rPr>
          <w:rFonts w:hint="default"/>
          <w:color w:val="auto"/>
          <w:sz w:val="22"/>
          <w:szCs w:val="22"/>
        </w:rPr>
      </w:pPr>
    </w:p>
    <w:p w14:paraId="32218604" w14:textId="77777777" w:rsidR="00FC1F7F" w:rsidRPr="00F40325" w:rsidRDefault="00FC1F7F" w:rsidP="00FC1F7F">
      <w:pPr>
        <w:jc w:val="center"/>
        <w:rPr>
          <w:rFonts w:hint="default"/>
          <w:color w:val="auto"/>
          <w:sz w:val="22"/>
          <w:szCs w:val="22"/>
        </w:rPr>
      </w:pPr>
      <w:r w:rsidRPr="00F40325">
        <w:rPr>
          <w:color w:val="auto"/>
          <w:sz w:val="22"/>
          <w:szCs w:val="22"/>
        </w:rPr>
        <w:t>記</w:t>
      </w:r>
    </w:p>
    <w:p w14:paraId="4B1F08A4" w14:textId="77777777" w:rsidR="00FC1F7F" w:rsidRPr="00F40325" w:rsidRDefault="00FC1F7F" w:rsidP="00FC1F7F">
      <w:pPr>
        <w:jc w:val="left"/>
        <w:rPr>
          <w:rFonts w:hint="default"/>
          <w:color w:val="auto"/>
          <w:sz w:val="22"/>
          <w:szCs w:val="22"/>
        </w:rPr>
      </w:pPr>
    </w:p>
    <w:p w14:paraId="009B5678" w14:textId="72647696" w:rsidR="00FC1F7F" w:rsidRPr="00C5779B" w:rsidRDefault="00FC1F7F" w:rsidP="00FC1F7F">
      <w:pPr>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１．輸出</w:t>
      </w:r>
      <w:r w:rsidR="00867E57">
        <w:rPr>
          <w:rFonts w:asciiTheme="minorEastAsia" w:eastAsiaTheme="minorEastAsia" w:hAnsiTheme="minorEastAsia"/>
          <w:color w:val="auto"/>
          <w:sz w:val="22"/>
          <w:szCs w:val="22"/>
        </w:rPr>
        <w:t>貝類</w:t>
      </w:r>
      <w:r w:rsidRPr="00C5779B">
        <w:rPr>
          <w:rFonts w:asciiTheme="minorEastAsia" w:eastAsiaTheme="minorEastAsia" w:hAnsiTheme="minorEastAsia"/>
          <w:color w:val="auto"/>
          <w:sz w:val="22"/>
          <w:szCs w:val="22"/>
        </w:rPr>
        <w:t>の詳細</w:t>
      </w:r>
    </w:p>
    <w:p w14:paraId="6250F9BB" w14:textId="4F1D34A0" w:rsidR="00FC1F7F"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①商品名称</w:t>
      </w:r>
    </w:p>
    <w:p w14:paraId="5789675B" w14:textId="52ADDA06" w:rsidR="00FC1F7F"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②一般名及び学名</w:t>
      </w:r>
    </w:p>
    <w:p w14:paraId="7291F563" w14:textId="66F280D3" w:rsidR="005F2301"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③生産地域</w:t>
      </w:r>
    </w:p>
    <w:p w14:paraId="00451D36" w14:textId="66395C3A" w:rsidR="005F2301"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④生産分類</w:t>
      </w:r>
    </w:p>
    <w:p w14:paraId="371AEDD8" w14:textId="77777777" w:rsidR="005F2301" w:rsidRPr="00C5779B" w:rsidRDefault="005F2301" w:rsidP="005F2301">
      <w:pPr>
        <w:jc w:val="left"/>
        <w:rPr>
          <w:rFonts w:hint="default"/>
          <w:color w:val="auto"/>
          <w:sz w:val="22"/>
          <w:szCs w:val="22"/>
        </w:rPr>
      </w:pPr>
      <w:r w:rsidRPr="00C5779B">
        <w:rPr>
          <w:color w:val="auto"/>
          <w:sz w:val="22"/>
          <w:szCs w:val="22"/>
        </w:rPr>
        <w:t xml:space="preserve">　　　□　養殖</w:t>
      </w:r>
    </w:p>
    <w:p w14:paraId="1F235B34" w14:textId="77777777" w:rsidR="005F2301" w:rsidRPr="00C5779B" w:rsidRDefault="005F2301" w:rsidP="005F2301">
      <w:pPr>
        <w:jc w:val="left"/>
        <w:rPr>
          <w:rFonts w:hint="default"/>
          <w:color w:val="auto"/>
          <w:sz w:val="22"/>
          <w:szCs w:val="22"/>
        </w:rPr>
      </w:pPr>
      <w:r w:rsidRPr="00C5779B">
        <w:rPr>
          <w:color w:val="auto"/>
          <w:sz w:val="22"/>
          <w:szCs w:val="22"/>
        </w:rPr>
        <w:t xml:space="preserve">　　　　養殖場の名称</w:t>
      </w:r>
    </w:p>
    <w:p w14:paraId="2A6E9B4E" w14:textId="77777777" w:rsidR="005F2301" w:rsidRPr="00C5779B" w:rsidRDefault="005F2301" w:rsidP="005F2301">
      <w:pPr>
        <w:jc w:val="left"/>
        <w:rPr>
          <w:rFonts w:hint="default"/>
          <w:color w:val="auto"/>
          <w:sz w:val="22"/>
          <w:szCs w:val="22"/>
        </w:rPr>
      </w:pPr>
      <w:r w:rsidRPr="00C5779B">
        <w:rPr>
          <w:color w:val="auto"/>
          <w:sz w:val="22"/>
          <w:szCs w:val="22"/>
        </w:rPr>
        <w:t xml:space="preserve">　　　　住所</w:t>
      </w:r>
    </w:p>
    <w:p w14:paraId="7048C8C3" w14:textId="6DB1235B" w:rsidR="005F2301" w:rsidRPr="00C5779B" w:rsidRDefault="005F2301" w:rsidP="005F2301">
      <w:pPr>
        <w:jc w:val="left"/>
        <w:rPr>
          <w:rFonts w:hint="default"/>
          <w:color w:val="auto"/>
          <w:sz w:val="22"/>
          <w:szCs w:val="22"/>
        </w:rPr>
      </w:pPr>
      <w:r w:rsidRPr="00C5779B">
        <w:rPr>
          <w:color w:val="auto"/>
          <w:sz w:val="22"/>
          <w:szCs w:val="22"/>
        </w:rPr>
        <w:t xml:space="preserve">　　　　登録番号</w:t>
      </w:r>
    </w:p>
    <w:p w14:paraId="67E6AB6E" w14:textId="411E26F3" w:rsidR="00FC1F7F" w:rsidRPr="00C5779B" w:rsidRDefault="005F2301" w:rsidP="005F2301">
      <w:pPr>
        <w:ind w:leftChars="100" w:left="430" w:hangingChars="100" w:hanging="220"/>
        <w:jc w:val="left"/>
        <w:rPr>
          <w:rFonts w:hint="default"/>
          <w:color w:val="auto"/>
          <w:sz w:val="22"/>
          <w:szCs w:val="22"/>
        </w:rPr>
      </w:pPr>
      <w:r w:rsidRPr="00C5779B">
        <w:rPr>
          <w:rFonts w:asciiTheme="minorEastAsia" w:eastAsiaTheme="minorEastAsia" w:hAnsiTheme="minorEastAsia"/>
          <w:color w:val="auto"/>
          <w:sz w:val="22"/>
          <w:szCs w:val="22"/>
        </w:rPr>
        <w:t xml:space="preserve">　　</w:t>
      </w:r>
      <w:r w:rsidRPr="00C5779B">
        <w:rPr>
          <w:color w:val="auto"/>
          <w:sz w:val="22"/>
          <w:szCs w:val="22"/>
        </w:rPr>
        <w:t>□　天然</w:t>
      </w:r>
    </w:p>
    <w:p w14:paraId="174B8F07" w14:textId="14A2EB25" w:rsidR="00FC1F7F" w:rsidRPr="00C5779B" w:rsidRDefault="005F2301" w:rsidP="00FC1F7F">
      <w:pPr>
        <w:ind w:firstLineChars="400" w:firstLine="880"/>
        <w:jc w:val="left"/>
        <w:rPr>
          <w:rFonts w:hint="default"/>
          <w:color w:val="auto"/>
          <w:sz w:val="22"/>
          <w:szCs w:val="22"/>
        </w:rPr>
      </w:pPr>
      <w:r w:rsidRPr="00C5779B">
        <w:rPr>
          <w:color w:val="auto"/>
          <w:sz w:val="22"/>
          <w:szCs w:val="22"/>
        </w:rPr>
        <w:t>漁獲地域</w:t>
      </w:r>
    </w:p>
    <w:p w14:paraId="48F39836" w14:textId="2F131001" w:rsidR="00FC1F7F" w:rsidRPr="00C5779B" w:rsidRDefault="005F2301"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⑤加工方法</w:t>
      </w:r>
    </w:p>
    <w:p w14:paraId="0959B036" w14:textId="57A4FA97" w:rsidR="005F2301" w:rsidRPr="00C5779B" w:rsidRDefault="005F2301"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⑥加工施設名及び住所</w:t>
      </w:r>
    </w:p>
    <w:p w14:paraId="6F2E4C18" w14:textId="73E505E5" w:rsidR="005F2301" w:rsidRPr="00C5779B" w:rsidRDefault="005F2301"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⑦輸送方法</w:t>
      </w:r>
      <w:r w:rsidR="00C5779B" w:rsidRPr="00C5779B">
        <w:rPr>
          <w:rFonts w:asciiTheme="minorEastAsia" w:eastAsiaTheme="minorEastAsia" w:hAnsiTheme="minorEastAsia"/>
          <w:color w:val="auto"/>
          <w:sz w:val="22"/>
          <w:szCs w:val="22"/>
        </w:rPr>
        <w:t>、船名、フライト情報等</w:t>
      </w:r>
    </w:p>
    <w:p w14:paraId="342014FC" w14:textId="039314C0"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⑧コンテナ番号</w:t>
      </w:r>
    </w:p>
    <w:p w14:paraId="3C8FBB47" w14:textId="1E833042"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⑨封印番号</w:t>
      </w:r>
    </w:p>
    <w:p w14:paraId="29DF188A" w14:textId="69EE6F2B"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⑩輸出者名及び住所</w:t>
      </w:r>
    </w:p>
    <w:p w14:paraId="7B2BC066" w14:textId="4B224FA1"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⑪輸入者名及び住所</w:t>
      </w:r>
    </w:p>
    <w:p w14:paraId="7E55AB13" w14:textId="268DD829"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⑫数量及び重量</w:t>
      </w:r>
    </w:p>
    <w:p w14:paraId="2AAA5F35" w14:textId="5485A1FA"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⑬生産</w:t>
      </w:r>
      <w:r w:rsidR="00D46EFD">
        <w:rPr>
          <w:rFonts w:asciiTheme="minorEastAsia" w:eastAsiaTheme="minorEastAsia" w:hAnsiTheme="minorEastAsia"/>
          <w:color w:val="auto"/>
          <w:sz w:val="22"/>
          <w:szCs w:val="22"/>
        </w:rPr>
        <w:t>日</w:t>
      </w:r>
    </w:p>
    <w:p w14:paraId="799E0D9A" w14:textId="2EB7E081"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⑭輸出地</w:t>
      </w:r>
    </w:p>
    <w:p w14:paraId="5F2C8FF9" w14:textId="44248458"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⑮輸入地</w:t>
      </w:r>
    </w:p>
    <w:p w14:paraId="3C75A122" w14:textId="77777777" w:rsidR="0070141E" w:rsidRDefault="0070141E" w:rsidP="0070141E">
      <w:pPr>
        <w:jc w:val="left"/>
        <w:rPr>
          <w:rFonts w:asciiTheme="minorEastAsia" w:eastAsiaTheme="minorEastAsia" w:hAnsiTheme="minorEastAsia" w:hint="default"/>
          <w:color w:val="auto"/>
          <w:sz w:val="22"/>
          <w:szCs w:val="22"/>
        </w:rPr>
      </w:pPr>
    </w:p>
    <w:p w14:paraId="063B6421" w14:textId="5FC19BA7" w:rsidR="00CD2003" w:rsidRDefault="0070141E" w:rsidP="00CD2003">
      <w:pPr>
        <w:ind w:left="425" w:hangingChars="193" w:hanging="42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２．</w:t>
      </w:r>
      <w:r w:rsidR="00CA67B5">
        <w:rPr>
          <w:rFonts w:asciiTheme="minorEastAsia" w:eastAsiaTheme="minorEastAsia" w:hAnsiTheme="minorEastAsia"/>
          <w:color w:val="auto"/>
          <w:sz w:val="22"/>
          <w:szCs w:val="22"/>
        </w:rPr>
        <w:t>取扱施設が日本国内で営業</w:t>
      </w:r>
      <w:r>
        <w:rPr>
          <w:rFonts w:asciiTheme="minorEastAsia" w:eastAsiaTheme="minorEastAsia" w:hAnsiTheme="minorEastAsia"/>
          <w:color w:val="auto"/>
          <w:sz w:val="22"/>
          <w:szCs w:val="22"/>
        </w:rPr>
        <w:t>されていることを示す書類（法第52条に基づく営業許可証、条例等に基づく食品製造等の営業許可証又は営業に係る届出受理証、</w:t>
      </w:r>
      <w:r w:rsidR="003153F0">
        <w:rPr>
          <w:rFonts w:asciiTheme="minorEastAsia" w:eastAsiaTheme="minorEastAsia" w:hAnsiTheme="minorEastAsia"/>
          <w:color w:val="auto"/>
          <w:sz w:val="22"/>
          <w:szCs w:val="22"/>
        </w:rPr>
        <w:t>食品衛生監視票等）の発行日及び番号</w:t>
      </w:r>
    </w:p>
    <w:p w14:paraId="47F05B3F" w14:textId="77777777" w:rsidR="00B539C6" w:rsidRPr="00916043" w:rsidRDefault="00B539C6" w:rsidP="0070141E">
      <w:pPr>
        <w:jc w:val="left"/>
        <w:rPr>
          <w:rFonts w:asciiTheme="minorEastAsia" w:eastAsiaTheme="minorEastAsia" w:hAnsiTheme="minorEastAsia" w:hint="default"/>
          <w:color w:val="auto"/>
          <w:sz w:val="22"/>
          <w:szCs w:val="22"/>
        </w:rPr>
      </w:pPr>
    </w:p>
    <w:p w14:paraId="36D0BF48" w14:textId="264A41A7" w:rsidR="0070141E" w:rsidRDefault="00916043" w:rsidP="0070141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w:t>
      </w:r>
      <w:r w:rsidR="001E1C03">
        <w:rPr>
          <w:rFonts w:asciiTheme="minorEastAsia" w:eastAsiaTheme="minorEastAsia" w:hAnsiTheme="minorEastAsia"/>
          <w:color w:val="auto"/>
          <w:sz w:val="22"/>
          <w:szCs w:val="22"/>
        </w:rPr>
        <w:t>３</w:t>
      </w:r>
      <w:r w:rsidR="0070141E">
        <w:rPr>
          <w:rFonts w:asciiTheme="minorEastAsia" w:eastAsiaTheme="minorEastAsia" w:hAnsiTheme="minorEastAsia"/>
          <w:color w:val="auto"/>
          <w:sz w:val="22"/>
          <w:szCs w:val="22"/>
        </w:rPr>
        <w:t>．同一の取扱施設で加工等された同一製品に係る自主検査結果</w:t>
      </w:r>
    </w:p>
    <w:p w14:paraId="7CB3E34D" w14:textId="6366DC9C" w:rsidR="0070141E" w:rsidRPr="0070141E" w:rsidRDefault="0070141E" w:rsidP="0070141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なし・あり（ありの場合、試験成績書発行機関名、発行日及び番号を記入）</w:t>
      </w:r>
    </w:p>
    <w:p w14:paraId="509FE4DB" w14:textId="77777777" w:rsidR="0070141E" w:rsidRPr="00C5779B" w:rsidRDefault="0070141E" w:rsidP="0070141E">
      <w:pPr>
        <w:jc w:val="left"/>
        <w:rPr>
          <w:rFonts w:asciiTheme="minorEastAsia" w:eastAsiaTheme="minorEastAsia" w:hAnsiTheme="minorEastAsia" w:hint="default"/>
          <w:color w:val="auto"/>
          <w:sz w:val="22"/>
          <w:szCs w:val="22"/>
        </w:rPr>
      </w:pPr>
    </w:p>
    <w:p w14:paraId="424D88ED" w14:textId="13264285" w:rsidR="00C5779B" w:rsidRPr="00C5779B" w:rsidRDefault="001E1C03" w:rsidP="005F2301">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４</w:t>
      </w:r>
      <w:r w:rsidR="00C5779B" w:rsidRPr="00C5779B">
        <w:rPr>
          <w:rFonts w:asciiTheme="minorEastAsia" w:eastAsiaTheme="minorEastAsia" w:hAnsiTheme="minorEastAsia"/>
          <w:color w:val="auto"/>
          <w:sz w:val="22"/>
          <w:szCs w:val="22"/>
        </w:rPr>
        <w:t>．誓約事項</w:t>
      </w:r>
    </w:p>
    <w:p w14:paraId="21A4D137" w14:textId="3DD29CB1" w:rsidR="00FC1F7F" w:rsidRPr="00C5779B" w:rsidRDefault="00FC1F7F" w:rsidP="00FC1F7F">
      <w:pPr>
        <w:jc w:val="left"/>
        <w:rPr>
          <w:rFonts w:hint="default"/>
          <w:color w:val="auto"/>
          <w:sz w:val="22"/>
          <w:szCs w:val="22"/>
        </w:rPr>
      </w:pPr>
      <w:r w:rsidRPr="00C5779B">
        <w:rPr>
          <w:color w:val="auto"/>
          <w:sz w:val="22"/>
          <w:szCs w:val="22"/>
        </w:rPr>
        <w:t xml:space="preserve">　当該輸出</w:t>
      </w:r>
      <w:r w:rsidR="00867E57">
        <w:rPr>
          <w:color w:val="auto"/>
          <w:sz w:val="22"/>
          <w:szCs w:val="22"/>
        </w:rPr>
        <w:t>貝類</w:t>
      </w:r>
      <w:r w:rsidRPr="00C5779B">
        <w:rPr>
          <w:color w:val="auto"/>
          <w:sz w:val="22"/>
          <w:szCs w:val="22"/>
        </w:rPr>
        <w:t>は次の内容を満たすものであることを誓約する。</w:t>
      </w:r>
    </w:p>
    <w:p w14:paraId="4AFAE2A7" w14:textId="77777777" w:rsidR="00FC1F7F" w:rsidRPr="006978D2" w:rsidRDefault="00FC1F7F" w:rsidP="00FC1F7F">
      <w:pPr>
        <w:jc w:val="left"/>
        <w:rPr>
          <w:rFonts w:hint="default"/>
          <w:color w:val="auto"/>
          <w:sz w:val="22"/>
          <w:szCs w:val="22"/>
        </w:rPr>
      </w:pPr>
      <w:r w:rsidRPr="006978D2">
        <w:rPr>
          <w:color w:val="auto"/>
          <w:sz w:val="22"/>
          <w:szCs w:val="22"/>
        </w:rPr>
        <w:t>（１）上記の記載事項が正しいこと。</w:t>
      </w:r>
    </w:p>
    <w:p w14:paraId="15D5F8F0" w14:textId="4D6930EC" w:rsidR="00FC1F7F" w:rsidRPr="006978D2" w:rsidRDefault="00013178" w:rsidP="00FC1F7F">
      <w:pPr>
        <w:ind w:left="392" w:hangingChars="178" w:hanging="392"/>
        <w:jc w:val="left"/>
        <w:rPr>
          <w:rFonts w:hint="default"/>
          <w:color w:val="auto"/>
          <w:sz w:val="22"/>
          <w:szCs w:val="22"/>
        </w:rPr>
      </w:pPr>
      <w:r w:rsidRPr="006978D2">
        <w:rPr>
          <w:color w:val="auto"/>
          <w:sz w:val="22"/>
          <w:szCs w:val="22"/>
        </w:rPr>
        <w:t>（２）関税法</w:t>
      </w:r>
      <w:r w:rsidR="00FC1F7F" w:rsidRPr="006978D2">
        <w:rPr>
          <w:color w:val="auto"/>
          <w:sz w:val="22"/>
          <w:szCs w:val="22"/>
        </w:rPr>
        <w:t>第２条第１項第４号の「内国貨物」であること。</w:t>
      </w:r>
    </w:p>
    <w:p w14:paraId="4CBBC19D" w14:textId="77777777" w:rsidR="00FC1F7F" w:rsidRPr="006978D2" w:rsidRDefault="00FC1F7F" w:rsidP="00FC1F7F">
      <w:pPr>
        <w:ind w:left="392" w:hangingChars="178" w:hanging="392"/>
        <w:jc w:val="left"/>
        <w:rPr>
          <w:rFonts w:hint="default"/>
          <w:color w:val="auto"/>
          <w:sz w:val="22"/>
          <w:szCs w:val="22"/>
        </w:rPr>
      </w:pPr>
      <w:r w:rsidRPr="006978D2">
        <w:rPr>
          <w:color w:val="auto"/>
          <w:sz w:val="22"/>
          <w:szCs w:val="22"/>
        </w:rPr>
        <w:t>（３）調査の必要があると認められる場合には、関係者が調査に立ち会い貨物の開梱等を行うことを承諾すること。</w:t>
      </w:r>
    </w:p>
    <w:p w14:paraId="59FF873D" w14:textId="77777777" w:rsidR="00FC1F7F" w:rsidRPr="006978D2" w:rsidRDefault="00FC1F7F" w:rsidP="00FC1F7F">
      <w:pPr>
        <w:ind w:left="392" w:hangingChars="178" w:hanging="392"/>
        <w:jc w:val="left"/>
        <w:rPr>
          <w:rFonts w:hint="default"/>
          <w:color w:val="auto"/>
          <w:sz w:val="22"/>
          <w:szCs w:val="22"/>
        </w:rPr>
      </w:pPr>
      <w:r w:rsidRPr="006978D2">
        <w:rPr>
          <w:color w:val="auto"/>
          <w:sz w:val="22"/>
          <w:szCs w:val="22"/>
        </w:rPr>
        <w:t>（４）証明書を受け取る際に証明書中の記載事項が本申請書の記載事項と相違ないことを輸出者の責任で確認すること。</w:t>
      </w:r>
    </w:p>
    <w:p w14:paraId="3AF41BE2" w14:textId="55BB8480" w:rsidR="00FC1F7F" w:rsidRPr="006978D2" w:rsidRDefault="006978D2" w:rsidP="00FC1F7F">
      <w:pPr>
        <w:jc w:val="left"/>
        <w:rPr>
          <w:rFonts w:hint="default"/>
          <w:color w:val="auto"/>
          <w:sz w:val="22"/>
          <w:szCs w:val="22"/>
        </w:rPr>
      </w:pPr>
      <w:r w:rsidRPr="006978D2">
        <w:rPr>
          <w:color w:val="auto"/>
          <w:sz w:val="22"/>
          <w:szCs w:val="22"/>
        </w:rPr>
        <w:t>（５）台湾</w:t>
      </w:r>
      <w:r w:rsidR="0083499E">
        <w:rPr>
          <w:color w:val="auto"/>
          <w:sz w:val="22"/>
          <w:szCs w:val="22"/>
        </w:rPr>
        <w:t>側</w:t>
      </w:r>
      <w:r w:rsidR="00FC1F7F" w:rsidRPr="006978D2">
        <w:rPr>
          <w:color w:val="auto"/>
          <w:sz w:val="22"/>
          <w:szCs w:val="22"/>
        </w:rPr>
        <w:t>が要求する以下の条件を満たすものであること。</w:t>
      </w:r>
    </w:p>
    <w:p w14:paraId="7104422B" w14:textId="08F1C8B9" w:rsidR="006978D2" w:rsidRPr="006978D2" w:rsidRDefault="00FC1F7F" w:rsidP="006978D2">
      <w:pPr>
        <w:ind w:leftChars="200" w:left="640" w:hangingChars="100" w:hanging="220"/>
        <w:jc w:val="left"/>
        <w:rPr>
          <w:rFonts w:hint="default"/>
          <w:color w:val="auto"/>
          <w:sz w:val="22"/>
          <w:szCs w:val="22"/>
        </w:rPr>
      </w:pPr>
      <w:r w:rsidRPr="006978D2">
        <w:rPr>
          <w:color w:val="auto"/>
          <w:sz w:val="22"/>
          <w:szCs w:val="22"/>
        </w:rPr>
        <w:t>ア．</w:t>
      </w:r>
      <w:r w:rsidR="006978D2">
        <w:rPr>
          <w:rFonts w:ascii="Century" w:hAnsi="Century" w:cs="Times New Roman"/>
          <w:color w:val="auto"/>
          <w:kern w:val="2"/>
          <w:szCs w:val="22"/>
        </w:rPr>
        <w:t>天然</w:t>
      </w:r>
      <w:r w:rsidR="006978D2" w:rsidRPr="006978D2">
        <w:rPr>
          <w:rFonts w:ascii="Century" w:hAnsi="Century" w:cs="Times New Roman"/>
          <w:color w:val="auto"/>
          <w:kern w:val="2"/>
          <w:szCs w:val="22"/>
        </w:rPr>
        <w:t>あるいは日本の主管当局によって認可された養殖場</w:t>
      </w:r>
      <w:r w:rsidR="006978D2">
        <w:rPr>
          <w:rFonts w:ascii="Century" w:hAnsi="Century" w:cs="Times New Roman"/>
          <w:color w:val="auto"/>
          <w:kern w:val="2"/>
          <w:szCs w:val="22"/>
        </w:rPr>
        <w:t>に</w:t>
      </w:r>
      <w:r w:rsidR="006978D2" w:rsidRPr="006978D2">
        <w:rPr>
          <w:rFonts w:ascii="Century" w:hAnsi="Century" w:cs="Times New Roman"/>
          <w:color w:val="auto"/>
          <w:kern w:val="2"/>
          <w:szCs w:val="22"/>
        </w:rPr>
        <w:t>由来</w:t>
      </w:r>
      <w:r w:rsidR="006978D2">
        <w:rPr>
          <w:rFonts w:ascii="Century" w:hAnsi="Century" w:cs="Times New Roman"/>
          <w:color w:val="auto"/>
          <w:kern w:val="2"/>
          <w:szCs w:val="22"/>
        </w:rPr>
        <w:t>するもの</w:t>
      </w:r>
      <w:r w:rsidR="006978D2" w:rsidRPr="006978D2">
        <w:rPr>
          <w:rFonts w:ascii="Century" w:hAnsi="Century" w:cs="Times New Roman"/>
          <w:color w:val="auto"/>
          <w:kern w:val="2"/>
          <w:szCs w:val="22"/>
        </w:rPr>
        <w:t>であること。</w:t>
      </w:r>
    </w:p>
    <w:p w14:paraId="2811B641" w14:textId="366420DF" w:rsidR="006978D2" w:rsidRPr="006978D2" w:rsidRDefault="006978D2" w:rsidP="006978D2">
      <w:pPr>
        <w:ind w:leftChars="200" w:left="640" w:hangingChars="100" w:hanging="220"/>
        <w:jc w:val="left"/>
        <w:rPr>
          <w:rFonts w:hint="default"/>
          <w:color w:val="auto"/>
          <w:sz w:val="22"/>
          <w:szCs w:val="22"/>
        </w:rPr>
      </w:pPr>
      <w:r w:rsidRPr="006978D2">
        <w:rPr>
          <w:color w:val="auto"/>
          <w:sz w:val="22"/>
          <w:szCs w:val="22"/>
        </w:rPr>
        <w:t>イ．</w:t>
      </w:r>
      <w:r w:rsidR="001E1C03">
        <w:rPr>
          <w:rFonts w:ascii="Century" w:hAnsi="Century" w:cs="Times New Roman"/>
          <w:color w:val="auto"/>
          <w:kern w:val="2"/>
          <w:szCs w:val="22"/>
        </w:rPr>
        <w:t>「生産海域における貝毒の監視及び管理措置について」（</w:t>
      </w:r>
      <w:r w:rsidR="001E1C03" w:rsidRPr="00EA515C">
        <w:rPr>
          <w:rFonts w:asciiTheme="minorEastAsia" w:eastAsiaTheme="minorEastAsia" w:hAnsiTheme="minorEastAsia" w:cs="Times New Roman"/>
          <w:color w:val="auto"/>
          <w:kern w:val="2"/>
          <w:szCs w:val="22"/>
        </w:rPr>
        <w:t>平成27年３月６日付け26消安第6073号農林水産省消費・安全局長通知</w:t>
      </w:r>
      <w:r w:rsidR="001E1C03">
        <w:rPr>
          <w:rFonts w:ascii="Century" w:hAnsi="Century" w:cs="Times New Roman"/>
          <w:color w:val="auto"/>
          <w:kern w:val="2"/>
          <w:szCs w:val="22"/>
        </w:rPr>
        <w:t>）２の（２）に基づく出荷の自主規制の対象となっていないこと。</w:t>
      </w:r>
    </w:p>
    <w:p w14:paraId="0F2CD350" w14:textId="15D70E2D" w:rsidR="001E1C03" w:rsidRDefault="006978D2" w:rsidP="0077250E">
      <w:pPr>
        <w:ind w:leftChars="200" w:left="630" w:hangingChars="100" w:hanging="210"/>
        <w:jc w:val="left"/>
        <w:rPr>
          <w:rFonts w:hint="default"/>
          <w:color w:val="auto"/>
          <w:sz w:val="22"/>
          <w:szCs w:val="22"/>
        </w:rPr>
      </w:pPr>
      <w:r w:rsidRPr="006978D2">
        <w:rPr>
          <w:rFonts w:ascii="Century" w:hAnsi="Century" w:cs="Times New Roman"/>
          <w:color w:val="auto"/>
          <w:kern w:val="2"/>
          <w:szCs w:val="22"/>
        </w:rPr>
        <w:t>ウ．</w:t>
      </w:r>
      <w:r w:rsidR="00621866">
        <w:rPr>
          <w:rFonts w:ascii="Century" w:hAnsi="Century" w:cs="Times New Roman"/>
          <w:color w:val="auto"/>
          <w:kern w:val="2"/>
          <w:szCs w:val="22"/>
        </w:rPr>
        <w:t>直近の食品衛生監視員による監視指導（食品衛生監視票の日付等）以降に、食品衛生法若しくは関係法規又は関係条例等に基づく施設の改善命令、許可の取り消し又は営業の禁停止を受けておらず、</w:t>
      </w:r>
      <w:r w:rsidR="001E1C03">
        <w:rPr>
          <w:rFonts w:ascii="Century" w:hAnsi="Century" w:cs="Times New Roman"/>
          <w:color w:val="auto"/>
          <w:kern w:val="2"/>
          <w:szCs w:val="22"/>
        </w:rPr>
        <w:t>食品衛生法に従い、衛生条件が整備されている</w:t>
      </w:r>
      <w:r w:rsidR="00621866">
        <w:rPr>
          <w:rFonts w:ascii="Century" w:hAnsi="Century" w:cs="Times New Roman"/>
          <w:color w:val="auto"/>
          <w:kern w:val="2"/>
          <w:szCs w:val="22"/>
        </w:rPr>
        <w:t>取扱</w:t>
      </w:r>
      <w:r w:rsidR="001E1C03">
        <w:rPr>
          <w:rFonts w:ascii="Century" w:hAnsi="Century" w:cs="Times New Roman"/>
          <w:color w:val="auto"/>
          <w:kern w:val="2"/>
          <w:szCs w:val="22"/>
        </w:rPr>
        <w:t>施設において、処理、製造、加工及び保管がなされていること。</w:t>
      </w:r>
    </w:p>
    <w:p w14:paraId="0432B457" w14:textId="7647887F" w:rsidR="006978D2" w:rsidRDefault="001E1C03" w:rsidP="0077250E">
      <w:pPr>
        <w:ind w:leftChars="200" w:left="630" w:hangingChars="100" w:hanging="210"/>
        <w:jc w:val="left"/>
        <w:rPr>
          <w:rFonts w:ascii="Century" w:hAnsi="Century" w:cs="Times New Roman" w:hint="default"/>
          <w:color w:val="auto"/>
          <w:kern w:val="2"/>
          <w:szCs w:val="22"/>
        </w:rPr>
      </w:pPr>
      <w:r>
        <w:rPr>
          <w:rFonts w:ascii="Century" w:hAnsi="Century" w:cs="Times New Roman"/>
          <w:color w:val="auto"/>
          <w:kern w:val="2"/>
          <w:szCs w:val="22"/>
        </w:rPr>
        <w:t>エ．</w:t>
      </w:r>
      <w:r w:rsidR="00CD2003">
        <w:rPr>
          <w:rFonts w:ascii="Century" w:hAnsi="Century" w:cs="Times New Roman"/>
          <w:color w:val="auto"/>
          <w:kern w:val="2"/>
          <w:szCs w:val="22"/>
        </w:rPr>
        <w:t>食品衛生</w:t>
      </w:r>
      <w:r w:rsidR="00867E57">
        <w:rPr>
          <w:rFonts w:ascii="Century" w:hAnsi="Century" w:cs="Times New Roman"/>
          <w:color w:val="auto"/>
          <w:kern w:val="2"/>
          <w:szCs w:val="22"/>
        </w:rPr>
        <w:t>法</w:t>
      </w:r>
      <w:r w:rsidR="006978D2">
        <w:rPr>
          <w:rFonts w:ascii="Century" w:hAnsi="Century" w:cs="Times New Roman"/>
          <w:color w:val="auto"/>
          <w:kern w:val="2"/>
          <w:szCs w:val="22"/>
        </w:rPr>
        <w:t>に</w:t>
      </w:r>
      <w:r w:rsidR="006978D2" w:rsidRPr="006978D2">
        <w:rPr>
          <w:rFonts w:ascii="Century" w:hAnsi="Century" w:cs="Times New Roman"/>
          <w:color w:val="auto"/>
          <w:kern w:val="2"/>
          <w:szCs w:val="22"/>
        </w:rPr>
        <w:t>適合し、人の食用に適するものであること。</w:t>
      </w:r>
    </w:p>
    <w:p w14:paraId="240D1152" w14:textId="1CB66008" w:rsidR="00FC1F7F" w:rsidRPr="00573333" w:rsidRDefault="00FC1F7F" w:rsidP="00FC1F7F">
      <w:pPr>
        <w:jc w:val="left"/>
        <w:rPr>
          <w:rFonts w:hint="default"/>
          <w:color w:val="auto"/>
          <w:sz w:val="22"/>
          <w:szCs w:val="22"/>
          <w:highlight w:val="yellow"/>
        </w:rPr>
      </w:pPr>
    </w:p>
    <w:p w14:paraId="58CD8262" w14:textId="77777777" w:rsidR="00B273D4" w:rsidRPr="00477D83" w:rsidRDefault="00B273D4" w:rsidP="00FC1F7F">
      <w:pPr>
        <w:jc w:val="left"/>
        <w:rPr>
          <w:rFonts w:hint="default"/>
          <w:color w:val="auto"/>
          <w:sz w:val="22"/>
          <w:szCs w:val="22"/>
          <w:highlight w:val="yellow"/>
        </w:rPr>
      </w:pPr>
    </w:p>
    <w:p w14:paraId="245E4338" w14:textId="77777777" w:rsidR="00FC1F7F" w:rsidRPr="00882992" w:rsidRDefault="00FC1F7F" w:rsidP="00FC1F7F">
      <w:pPr>
        <w:jc w:val="left"/>
        <w:rPr>
          <w:rFonts w:hint="default"/>
          <w:color w:val="auto"/>
          <w:sz w:val="22"/>
          <w:szCs w:val="22"/>
        </w:rPr>
      </w:pPr>
      <w:r w:rsidRPr="00882992">
        <w:rPr>
          <w:color w:val="auto"/>
          <w:sz w:val="22"/>
          <w:szCs w:val="22"/>
        </w:rPr>
        <w:t>（申請書の記載に関する注意事項）</w:t>
      </w:r>
    </w:p>
    <w:p w14:paraId="1DEE5217" w14:textId="314C5A29" w:rsidR="00FC1F7F" w:rsidRPr="00882992" w:rsidRDefault="00FC1F7F" w:rsidP="003D15E2">
      <w:pPr>
        <w:jc w:val="left"/>
        <w:rPr>
          <w:rFonts w:hint="default"/>
          <w:color w:val="auto"/>
          <w:sz w:val="22"/>
          <w:szCs w:val="22"/>
        </w:rPr>
      </w:pPr>
      <w:r w:rsidRPr="00882992">
        <w:rPr>
          <w:color w:val="auto"/>
          <w:sz w:val="22"/>
          <w:szCs w:val="22"/>
        </w:rPr>
        <w:t xml:space="preserve">　１．</w:t>
      </w:r>
      <w:r w:rsidR="002548BC">
        <w:rPr>
          <w:color w:val="auto"/>
          <w:sz w:val="22"/>
          <w:szCs w:val="22"/>
        </w:rPr>
        <w:t>１．の</w:t>
      </w:r>
      <w:r w:rsidRPr="00882992">
        <w:rPr>
          <w:color w:val="auto"/>
          <w:sz w:val="22"/>
          <w:szCs w:val="22"/>
        </w:rPr>
        <w:t>記入は日本語、英語併記によること。</w:t>
      </w:r>
    </w:p>
    <w:p w14:paraId="15D19F53" w14:textId="689FC80C" w:rsidR="00940568" w:rsidRDefault="00BA4F4E" w:rsidP="003D15E2">
      <w:pPr>
        <w:jc w:val="left"/>
        <w:rPr>
          <w:rFonts w:hint="default"/>
          <w:color w:val="auto"/>
          <w:sz w:val="22"/>
          <w:szCs w:val="22"/>
        </w:rPr>
      </w:pPr>
      <w:r w:rsidRPr="00882992">
        <w:rPr>
          <w:color w:val="auto"/>
          <w:sz w:val="22"/>
          <w:szCs w:val="22"/>
        </w:rPr>
        <w:t xml:space="preserve">　２．輸出</w:t>
      </w:r>
      <w:r w:rsidR="007261F6">
        <w:rPr>
          <w:color w:val="auto"/>
          <w:sz w:val="22"/>
          <w:szCs w:val="22"/>
        </w:rPr>
        <w:t>貝類</w:t>
      </w:r>
      <w:r w:rsidRPr="00882992">
        <w:rPr>
          <w:color w:val="auto"/>
          <w:sz w:val="22"/>
          <w:szCs w:val="22"/>
        </w:rPr>
        <w:t>の詳細については以下の事項に留意すること。</w:t>
      </w:r>
    </w:p>
    <w:p w14:paraId="362920DD" w14:textId="22812895" w:rsidR="00940568" w:rsidRPr="00882992" w:rsidRDefault="00940568" w:rsidP="00940568">
      <w:pPr>
        <w:ind w:left="425" w:hangingChars="193" w:hanging="425"/>
        <w:jc w:val="left"/>
        <w:rPr>
          <w:rFonts w:hint="default"/>
          <w:color w:val="auto"/>
          <w:sz w:val="22"/>
          <w:szCs w:val="22"/>
        </w:rPr>
      </w:pPr>
      <w:r>
        <w:rPr>
          <w:color w:val="auto"/>
          <w:sz w:val="22"/>
          <w:szCs w:val="22"/>
        </w:rPr>
        <w:t xml:space="preserve">　　　「①商品名称」については、商品や当該商品の内容がわかる一般的な名称を記載すること。</w:t>
      </w:r>
    </w:p>
    <w:p w14:paraId="33836BC8" w14:textId="7E256BD1" w:rsidR="007C4407" w:rsidRPr="00882992" w:rsidRDefault="007C4407" w:rsidP="003D15E2">
      <w:pPr>
        <w:jc w:val="left"/>
        <w:rPr>
          <w:rFonts w:hint="default"/>
          <w:color w:val="auto"/>
          <w:sz w:val="22"/>
          <w:szCs w:val="22"/>
        </w:rPr>
      </w:pPr>
      <w:r w:rsidRPr="00882992">
        <w:rPr>
          <w:color w:val="auto"/>
          <w:sz w:val="22"/>
          <w:szCs w:val="22"/>
        </w:rPr>
        <w:t xml:space="preserve">　　　「②一般名及び学名」について、学名はラテン語で記載すること。</w:t>
      </w:r>
    </w:p>
    <w:p w14:paraId="21C4D4B9" w14:textId="0BE4FD52" w:rsidR="00A17BCB" w:rsidRPr="00882992" w:rsidRDefault="00BA4F4E" w:rsidP="00882992">
      <w:pPr>
        <w:ind w:left="425" w:hangingChars="193" w:hanging="425"/>
        <w:jc w:val="left"/>
        <w:rPr>
          <w:rFonts w:hint="default"/>
          <w:color w:val="auto"/>
          <w:sz w:val="22"/>
          <w:szCs w:val="22"/>
        </w:rPr>
      </w:pPr>
      <w:r w:rsidRPr="00882992">
        <w:rPr>
          <w:color w:val="auto"/>
          <w:sz w:val="22"/>
          <w:szCs w:val="22"/>
        </w:rPr>
        <w:t xml:space="preserve">　　　</w:t>
      </w:r>
      <w:r w:rsidR="00A17BCB" w:rsidRPr="00882992">
        <w:rPr>
          <w:color w:val="auto"/>
          <w:sz w:val="22"/>
          <w:szCs w:val="22"/>
        </w:rPr>
        <w:t>「③生産地域」については、</w:t>
      </w:r>
      <w:r w:rsidR="00514CA0" w:rsidRPr="00882992">
        <w:rPr>
          <w:color w:val="auto"/>
          <w:sz w:val="22"/>
          <w:szCs w:val="22"/>
        </w:rPr>
        <w:t>申請品目が</w:t>
      </w:r>
      <w:r w:rsidR="00A17BCB" w:rsidRPr="00882992">
        <w:rPr>
          <w:color w:val="auto"/>
          <w:sz w:val="22"/>
          <w:szCs w:val="22"/>
        </w:rPr>
        <w:t>我が国において加工された場合は、最終加工施設が所在する都道府県名を、</w:t>
      </w:r>
      <w:r w:rsidR="00514CA0" w:rsidRPr="00882992">
        <w:rPr>
          <w:color w:val="auto"/>
          <w:sz w:val="22"/>
          <w:szCs w:val="22"/>
        </w:rPr>
        <w:t>申請品目が</w:t>
      </w:r>
      <w:r w:rsidR="00A17BCB" w:rsidRPr="00882992">
        <w:rPr>
          <w:color w:val="auto"/>
          <w:sz w:val="22"/>
          <w:szCs w:val="22"/>
        </w:rPr>
        <w:t>輸入品であって国内で加工を行わない場合は、原産国名を記載すること。</w:t>
      </w:r>
    </w:p>
    <w:p w14:paraId="5AD00DCD" w14:textId="7C4A6C6A" w:rsidR="00FC1F7F" w:rsidRPr="00882992" w:rsidRDefault="00B273D4" w:rsidP="00882992">
      <w:pPr>
        <w:ind w:leftChars="200" w:left="420" w:firstLineChars="100" w:firstLine="220"/>
        <w:jc w:val="left"/>
        <w:rPr>
          <w:rFonts w:hint="default"/>
          <w:color w:val="auto"/>
          <w:sz w:val="22"/>
          <w:szCs w:val="22"/>
        </w:rPr>
      </w:pPr>
      <w:r w:rsidRPr="00882992">
        <w:rPr>
          <w:color w:val="auto"/>
          <w:sz w:val="22"/>
          <w:szCs w:val="22"/>
        </w:rPr>
        <w:t>「</w:t>
      </w:r>
      <w:r w:rsidR="00A17BCB" w:rsidRPr="00882992">
        <w:rPr>
          <w:color w:val="auto"/>
          <w:sz w:val="22"/>
          <w:szCs w:val="22"/>
        </w:rPr>
        <w:t>④</w:t>
      </w:r>
      <w:r w:rsidRPr="00882992">
        <w:rPr>
          <w:color w:val="auto"/>
          <w:sz w:val="22"/>
          <w:szCs w:val="22"/>
        </w:rPr>
        <w:t>生産分類」中の「漁獲地域」</w:t>
      </w:r>
      <w:r w:rsidR="00FC1F7F" w:rsidRPr="00882992">
        <w:rPr>
          <w:color w:val="auto"/>
          <w:sz w:val="22"/>
          <w:szCs w:val="22"/>
        </w:rPr>
        <w:t>については、</w:t>
      </w:r>
      <w:r w:rsidR="00B8344A">
        <w:t>捕獲</w:t>
      </w:r>
      <w:r w:rsidR="009A4401">
        <w:t>された国内の水域名又は外国の水域名を記載すること。なお、水域名の記載に当たっては、別添３「生鮮魚介類の生産水域名の表示のガイドライン</w:t>
      </w:r>
      <w:r w:rsidR="009A4401" w:rsidRPr="00EA515C">
        <w:rPr>
          <w:rFonts w:asciiTheme="minorEastAsia" w:eastAsiaTheme="minorEastAsia" w:hAnsiTheme="minorEastAsia"/>
        </w:rPr>
        <w:t>（平成15年6月付け</w:t>
      </w:r>
      <w:r w:rsidR="009A4401">
        <w:t>：水産物表示検討会）」を参考とすること。</w:t>
      </w:r>
    </w:p>
    <w:p w14:paraId="3C4F0419" w14:textId="5104B39B" w:rsidR="00784E5E" w:rsidRPr="00882992" w:rsidRDefault="00784E5E" w:rsidP="00882992">
      <w:pPr>
        <w:ind w:leftChars="202" w:left="424" w:firstLineChars="102" w:firstLine="224"/>
        <w:jc w:val="left"/>
        <w:rPr>
          <w:rFonts w:hint="default"/>
          <w:color w:val="auto"/>
          <w:sz w:val="22"/>
          <w:szCs w:val="22"/>
        </w:rPr>
      </w:pPr>
      <w:r w:rsidRPr="00882992">
        <w:rPr>
          <w:color w:val="auto"/>
          <w:sz w:val="22"/>
          <w:szCs w:val="22"/>
        </w:rPr>
        <w:t>「⑤加工方法」については、</w:t>
      </w:r>
      <w:r w:rsidR="00514CA0" w:rsidRPr="00882992">
        <w:rPr>
          <w:color w:val="auto"/>
          <w:sz w:val="22"/>
          <w:szCs w:val="22"/>
        </w:rPr>
        <w:t>申請品目が</w:t>
      </w:r>
      <w:r w:rsidRPr="00882992">
        <w:rPr>
          <w:color w:val="auto"/>
          <w:sz w:val="22"/>
          <w:szCs w:val="22"/>
        </w:rPr>
        <w:t>包装のみを行った冷蔵の貝類（以下「生鮮品」という。）の場合は「冷蔵</w:t>
      </w:r>
      <w:r w:rsidRPr="00882992">
        <w:rPr>
          <w:color w:val="auto"/>
          <w:sz w:val="22"/>
          <w:szCs w:val="22"/>
        </w:rPr>
        <w:t xml:space="preserve"> Refrigerated</w:t>
      </w:r>
      <w:r w:rsidRPr="00882992">
        <w:rPr>
          <w:color w:val="auto"/>
          <w:sz w:val="22"/>
          <w:szCs w:val="22"/>
        </w:rPr>
        <w:t>」、</w:t>
      </w:r>
      <w:r w:rsidR="00514CA0" w:rsidRPr="00882992">
        <w:rPr>
          <w:color w:val="auto"/>
          <w:sz w:val="22"/>
          <w:szCs w:val="22"/>
        </w:rPr>
        <w:t>申請品目が</w:t>
      </w:r>
      <w:r w:rsidRPr="00882992">
        <w:rPr>
          <w:color w:val="auto"/>
          <w:sz w:val="22"/>
          <w:szCs w:val="22"/>
        </w:rPr>
        <w:t>包装のみを行った冷凍の貝類（以下「冷凍品」という。）の場合は「冷凍</w:t>
      </w:r>
      <w:r w:rsidRPr="00882992">
        <w:rPr>
          <w:color w:val="auto"/>
          <w:sz w:val="22"/>
          <w:szCs w:val="22"/>
        </w:rPr>
        <w:t xml:space="preserve"> Frozen</w:t>
      </w:r>
      <w:r w:rsidRPr="00882992">
        <w:rPr>
          <w:color w:val="auto"/>
          <w:sz w:val="22"/>
          <w:szCs w:val="22"/>
        </w:rPr>
        <w:t>」と記載すること。</w:t>
      </w:r>
    </w:p>
    <w:p w14:paraId="520E8854" w14:textId="1E8A07F7" w:rsidR="00514CA0" w:rsidRPr="00882992" w:rsidRDefault="00514CA0" w:rsidP="00882992">
      <w:pPr>
        <w:ind w:leftChars="202" w:left="424" w:firstLineChars="102" w:firstLine="224"/>
        <w:jc w:val="left"/>
        <w:rPr>
          <w:rFonts w:hint="default"/>
          <w:color w:val="auto"/>
          <w:sz w:val="22"/>
          <w:szCs w:val="22"/>
        </w:rPr>
      </w:pPr>
      <w:r w:rsidRPr="00882992">
        <w:rPr>
          <w:color w:val="auto"/>
          <w:sz w:val="22"/>
          <w:szCs w:val="22"/>
        </w:rPr>
        <w:t>「⑬生産日」については、申請品目中で日が異なるものが存在する場合、全て記載すること。</w:t>
      </w:r>
      <w:r w:rsidR="007C4407" w:rsidRPr="00882992">
        <w:rPr>
          <w:color w:val="auto"/>
          <w:sz w:val="22"/>
          <w:szCs w:val="22"/>
        </w:rPr>
        <w:t>なお、</w:t>
      </w:r>
      <w:r w:rsidR="0072007F">
        <w:rPr>
          <w:color w:val="auto"/>
          <w:sz w:val="22"/>
          <w:szCs w:val="22"/>
        </w:rPr>
        <w:t>「最終加工年月日」を生産日とする。</w:t>
      </w:r>
    </w:p>
    <w:p w14:paraId="2A287568" w14:textId="54B91BED" w:rsidR="00FC1F7F" w:rsidRPr="003E506A" w:rsidRDefault="007C4407" w:rsidP="003E506A">
      <w:pPr>
        <w:ind w:leftChars="202" w:left="424" w:firstLineChars="102" w:firstLine="224"/>
        <w:jc w:val="left"/>
        <w:rPr>
          <w:rFonts w:hint="default"/>
          <w:color w:val="auto"/>
          <w:sz w:val="22"/>
          <w:szCs w:val="22"/>
        </w:rPr>
      </w:pPr>
      <w:r w:rsidRPr="00882992">
        <w:rPr>
          <w:color w:val="auto"/>
          <w:sz w:val="22"/>
          <w:szCs w:val="22"/>
        </w:rPr>
        <w:t>「⑭輸出地」及び「⑮輸入地」については、港や空港の名称を記載すること。</w:t>
      </w:r>
      <w:bookmarkStart w:id="0" w:name="_GoBack"/>
      <w:bookmarkEnd w:id="0"/>
    </w:p>
    <w:sectPr w:rsidR="00FC1F7F" w:rsidRPr="003E506A" w:rsidSect="00310504">
      <w:headerReference w:type="first" r:id="rId9"/>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8A07A" w14:textId="77777777" w:rsidR="00C000FC" w:rsidRDefault="00C000FC" w:rsidP="00310504">
      <w:pPr>
        <w:rPr>
          <w:rFonts w:hint="default"/>
        </w:rPr>
      </w:pPr>
      <w:r>
        <w:separator/>
      </w:r>
    </w:p>
  </w:endnote>
  <w:endnote w:type="continuationSeparator" w:id="0">
    <w:p w14:paraId="4686E0FE" w14:textId="77777777" w:rsidR="00C000FC" w:rsidRDefault="00C000FC"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4FF75" w14:textId="77777777" w:rsidR="00C000FC" w:rsidRDefault="00C000FC" w:rsidP="00310504">
      <w:pPr>
        <w:rPr>
          <w:rFonts w:hint="default"/>
        </w:rPr>
      </w:pPr>
      <w:r>
        <w:separator/>
      </w:r>
    </w:p>
  </w:footnote>
  <w:footnote w:type="continuationSeparator" w:id="0">
    <w:p w14:paraId="1FD6B4B9" w14:textId="77777777" w:rsidR="00C000FC" w:rsidRDefault="00C000FC"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63A6" w14:textId="6AC56D96" w:rsidR="0072007F" w:rsidRDefault="0072007F" w:rsidP="00422089">
    <w:pPr>
      <w:pStyle w:val="a3"/>
      <w:jc w:val="center"/>
      <w:rPr>
        <w:rFonts w:hint="default"/>
      </w:rPr>
    </w:pPr>
  </w:p>
  <w:p w14:paraId="064F226D" w14:textId="77777777" w:rsidR="0072007F" w:rsidRDefault="0072007F">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739E"/>
    <w:rsid w:val="000279FC"/>
    <w:rsid w:val="00096468"/>
    <w:rsid w:val="000E010E"/>
    <w:rsid w:val="000F790C"/>
    <w:rsid w:val="00111A51"/>
    <w:rsid w:val="00142685"/>
    <w:rsid w:val="00151831"/>
    <w:rsid w:val="00152242"/>
    <w:rsid w:val="00171D24"/>
    <w:rsid w:val="00172293"/>
    <w:rsid w:val="001B114A"/>
    <w:rsid w:val="001C0B60"/>
    <w:rsid w:val="001E1C03"/>
    <w:rsid w:val="001E67E0"/>
    <w:rsid w:val="002036D8"/>
    <w:rsid w:val="00211CD1"/>
    <w:rsid w:val="0025045D"/>
    <w:rsid w:val="002548BC"/>
    <w:rsid w:val="002B4E00"/>
    <w:rsid w:val="002D6EBA"/>
    <w:rsid w:val="00310504"/>
    <w:rsid w:val="003153F0"/>
    <w:rsid w:val="003548DF"/>
    <w:rsid w:val="00374AC7"/>
    <w:rsid w:val="00385D62"/>
    <w:rsid w:val="003A1616"/>
    <w:rsid w:val="003A1EE3"/>
    <w:rsid w:val="003B0939"/>
    <w:rsid w:val="003B5380"/>
    <w:rsid w:val="003C3D7B"/>
    <w:rsid w:val="003D15E2"/>
    <w:rsid w:val="003D618E"/>
    <w:rsid w:val="003E506A"/>
    <w:rsid w:val="004054B8"/>
    <w:rsid w:val="00406E96"/>
    <w:rsid w:val="004118C8"/>
    <w:rsid w:val="00422089"/>
    <w:rsid w:val="00437E22"/>
    <w:rsid w:val="0045563C"/>
    <w:rsid w:val="0047694D"/>
    <w:rsid w:val="00477D83"/>
    <w:rsid w:val="004923E6"/>
    <w:rsid w:val="004B2101"/>
    <w:rsid w:val="004E3B45"/>
    <w:rsid w:val="00514CA0"/>
    <w:rsid w:val="00536ACD"/>
    <w:rsid w:val="005417D1"/>
    <w:rsid w:val="00542619"/>
    <w:rsid w:val="00573333"/>
    <w:rsid w:val="00593CDC"/>
    <w:rsid w:val="005962CD"/>
    <w:rsid w:val="005B7172"/>
    <w:rsid w:val="005E15B3"/>
    <w:rsid w:val="005F2301"/>
    <w:rsid w:val="00621866"/>
    <w:rsid w:val="0062381C"/>
    <w:rsid w:val="00666030"/>
    <w:rsid w:val="006978D2"/>
    <w:rsid w:val="006D7616"/>
    <w:rsid w:val="0070141E"/>
    <w:rsid w:val="007126AB"/>
    <w:rsid w:val="0072007F"/>
    <w:rsid w:val="00720BF1"/>
    <w:rsid w:val="007261F6"/>
    <w:rsid w:val="00744F66"/>
    <w:rsid w:val="0077250E"/>
    <w:rsid w:val="00781FC0"/>
    <w:rsid w:val="00784E5E"/>
    <w:rsid w:val="007A050C"/>
    <w:rsid w:val="007C4407"/>
    <w:rsid w:val="007D766E"/>
    <w:rsid w:val="008218E0"/>
    <w:rsid w:val="00831082"/>
    <w:rsid w:val="0083499E"/>
    <w:rsid w:val="00867E57"/>
    <w:rsid w:val="008711A3"/>
    <w:rsid w:val="008728DE"/>
    <w:rsid w:val="00882992"/>
    <w:rsid w:val="00910622"/>
    <w:rsid w:val="00916043"/>
    <w:rsid w:val="00931B93"/>
    <w:rsid w:val="00932D67"/>
    <w:rsid w:val="009401CF"/>
    <w:rsid w:val="00940568"/>
    <w:rsid w:val="009512FE"/>
    <w:rsid w:val="00951C26"/>
    <w:rsid w:val="00991B45"/>
    <w:rsid w:val="009930C3"/>
    <w:rsid w:val="00994B83"/>
    <w:rsid w:val="00995C98"/>
    <w:rsid w:val="009A4401"/>
    <w:rsid w:val="009C460F"/>
    <w:rsid w:val="009D5FA0"/>
    <w:rsid w:val="00A17BCB"/>
    <w:rsid w:val="00A3621B"/>
    <w:rsid w:val="00A50DBB"/>
    <w:rsid w:val="00A52578"/>
    <w:rsid w:val="00A62D31"/>
    <w:rsid w:val="00A72508"/>
    <w:rsid w:val="00AC74F9"/>
    <w:rsid w:val="00AD565F"/>
    <w:rsid w:val="00AD5EA8"/>
    <w:rsid w:val="00B13C93"/>
    <w:rsid w:val="00B13F62"/>
    <w:rsid w:val="00B20AA6"/>
    <w:rsid w:val="00B273D4"/>
    <w:rsid w:val="00B3634F"/>
    <w:rsid w:val="00B4790A"/>
    <w:rsid w:val="00B52A50"/>
    <w:rsid w:val="00B539C6"/>
    <w:rsid w:val="00B8344A"/>
    <w:rsid w:val="00B85915"/>
    <w:rsid w:val="00BA09AE"/>
    <w:rsid w:val="00BA4F4E"/>
    <w:rsid w:val="00BD7292"/>
    <w:rsid w:val="00BF1EAB"/>
    <w:rsid w:val="00BF4814"/>
    <w:rsid w:val="00C000FC"/>
    <w:rsid w:val="00C07000"/>
    <w:rsid w:val="00C5779B"/>
    <w:rsid w:val="00C66B0A"/>
    <w:rsid w:val="00C714BE"/>
    <w:rsid w:val="00C7300D"/>
    <w:rsid w:val="00C81401"/>
    <w:rsid w:val="00C960C0"/>
    <w:rsid w:val="00CA67B5"/>
    <w:rsid w:val="00CD2003"/>
    <w:rsid w:val="00CD5FEE"/>
    <w:rsid w:val="00D0292C"/>
    <w:rsid w:val="00D46EFD"/>
    <w:rsid w:val="00D53687"/>
    <w:rsid w:val="00D61862"/>
    <w:rsid w:val="00D7064E"/>
    <w:rsid w:val="00D82018"/>
    <w:rsid w:val="00DA1C00"/>
    <w:rsid w:val="00DA3CBA"/>
    <w:rsid w:val="00DA42EA"/>
    <w:rsid w:val="00DB33EF"/>
    <w:rsid w:val="00DB503D"/>
    <w:rsid w:val="00DC0B56"/>
    <w:rsid w:val="00DF5369"/>
    <w:rsid w:val="00E16B38"/>
    <w:rsid w:val="00E37B66"/>
    <w:rsid w:val="00E61FEF"/>
    <w:rsid w:val="00E62D6C"/>
    <w:rsid w:val="00E71476"/>
    <w:rsid w:val="00E71996"/>
    <w:rsid w:val="00E80076"/>
    <w:rsid w:val="00E80F74"/>
    <w:rsid w:val="00EA0E53"/>
    <w:rsid w:val="00EA515C"/>
    <w:rsid w:val="00EA67C5"/>
    <w:rsid w:val="00EA6829"/>
    <w:rsid w:val="00EC46CE"/>
    <w:rsid w:val="00EE4378"/>
    <w:rsid w:val="00F130EB"/>
    <w:rsid w:val="00F157EC"/>
    <w:rsid w:val="00F36557"/>
    <w:rsid w:val="00F702C0"/>
    <w:rsid w:val="00F91F16"/>
    <w:rsid w:val="00FA1920"/>
    <w:rsid w:val="00FA42BB"/>
    <w:rsid w:val="00FC1ADC"/>
    <w:rsid w:val="00FC1F7F"/>
    <w:rsid w:val="00FC41DE"/>
    <w:rsid w:val="00FD1ADF"/>
    <w:rsid w:val="00FD2961"/>
    <w:rsid w:val="00FD55C8"/>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5034">
      <w:bodyDiv w:val="1"/>
      <w:marLeft w:val="0"/>
      <w:marRight w:val="0"/>
      <w:marTop w:val="0"/>
      <w:marBottom w:val="0"/>
      <w:divBdr>
        <w:top w:val="none" w:sz="0" w:space="0" w:color="auto"/>
        <w:left w:val="none" w:sz="0" w:space="0" w:color="auto"/>
        <w:bottom w:val="none" w:sz="0" w:space="0" w:color="auto"/>
        <w:right w:val="none" w:sz="0" w:space="0" w:color="auto"/>
      </w:divBdr>
    </w:div>
    <w:div w:id="598828197">
      <w:bodyDiv w:val="1"/>
      <w:marLeft w:val="0"/>
      <w:marRight w:val="0"/>
      <w:marTop w:val="0"/>
      <w:marBottom w:val="0"/>
      <w:divBdr>
        <w:top w:val="none" w:sz="0" w:space="0" w:color="auto"/>
        <w:left w:val="none" w:sz="0" w:space="0" w:color="auto"/>
        <w:bottom w:val="none" w:sz="0" w:space="0" w:color="auto"/>
        <w:right w:val="none" w:sz="0" w:space="0" w:color="auto"/>
      </w:divBdr>
    </w:div>
    <w:div w:id="19608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1EDD0-35A3-410D-94E1-E9711D6F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2</cp:revision>
  <cp:lastPrinted>2017-12-18T02:27:00Z</cp:lastPrinted>
  <dcterms:created xsi:type="dcterms:W3CDTF">2017-12-28T00:34:00Z</dcterms:created>
  <dcterms:modified xsi:type="dcterms:W3CDTF">2017-12-28T00:34:00Z</dcterms:modified>
</cp:coreProperties>
</file>