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93253" w14:textId="77777777" w:rsidR="007D08CB" w:rsidRPr="001C5127" w:rsidRDefault="007D08CB" w:rsidP="007D08CB">
      <w:pPr>
        <w:pStyle w:val="aa"/>
        <w:wordWrap/>
        <w:spacing w:line="260" w:lineRule="exact"/>
        <w:jc w:val="center"/>
        <w:rPr>
          <w:rFonts w:ascii="ＭＳ ゴシック" w:eastAsia="ＭＳ ゴシック" w:hAnsi="ＭＳ ゴシック"/>
        </w:rPr>
      </w:pPr>
      <w:r w:rsidRPr="001C5127">
        <w:rPr>
          <w:rFonts w:ascii="ＭＳ ゴシック" w:eastAsia="ＭＳ ゴシック" w:hAnsi="ＭＳ ゴシック" w:hint="eastAsia"/>
        </w:rPr>
        <w:t>保険医療機関・保険薬局指定申請書　添付書類</w:t>
      </w:r>
    </w:p>
    <w:p w14:paraId="65EC8513" w14:textId="77777777" w:rsidR="007D08CB" w:rsidRPr="001C5127" w:rsidRDefault="007D08CB" w:rsidP="007D08CB">
      <w:pPr>
        <w:pStyle w:val="aa"/>
        <w:wordWrap/>
        <w:spacing w:line="240" w:lineRule="exact"/>
        <w:jc w:val="right"/>
        <w:rPr>
          <w:rFonts w:ascii="ＭＳ ゴシック" w:eastAsia="ＭＳ ゴシック" w:hAnsi="ＭＳ ゴシック"/>
          <w:sz w:val="20"/>
          <w:szCs w:val="20"/>
        </w:rPr>
      </w:pPr>
    </w:p>
    <w:tbl>
      <w:tblPr>
        <w:tblW w:w="10090" w:type="dxa"/>
        <w:jc w:val="center"/>
        <w:tblLayout w:type="fixed"/>
        <w:tblCellMar>
          <w:left w:w="15" w:type="dxa"/>
          <w:right w:w="15" w:type="dxa"/>
        </w:tblCellMar>
        <w:tblLook w:val="0000" w:firstRow="0" w:lastRow="0" w:firstColumn="0" w:lastColumn="0" w:noHBand="0" w:noVBand="0"/>
      </w:tblPr>
      <w:tblGrid>
        <w:gridCol w:w="245"/>
        <w:gridCol w:w="1934"/>
        <w:gridCol w:w="1020"/>
        <w:gridCol w:w="20"/>
        <w:gridCol w:w="894"/>
        <w:gridCol w:w="1975"/>
        <w:gridCol w:w="39"/>
        <w:gridCol w:w="26"/>
        <w:gridCol w:w="1828"/>
        <w:gridCol w:w="1934"/>
        <w:gridCol w:w="175"/>
      </w:tblGrid>
      <w:tr w:rsidR="007D08CB" w:rsidRPr="001C5127" w14:paraId="25567460" w14:textId="77777777" w:rsidTr="002A004B">
        <w:trPr>
          <w:trHeight w:hRule="exact" w:val="537"/>
          <w:jc w:val="center"/>
        </w:trPr>
        <w:tc>
          <w:tcPr>
            <w:tcW w:w="10090" w:type="dxa"/>
            <w:gridSpan w:val="11"/>
            <w:tcBorders>
              <w:top w:val="single" w:sz="4" w:space="0" w:color="000000"/>
              <w:left w:val="single" w:sz="4" w:space="0" w:color="000000"/>
              <w:bottom w:val="nil"/>
              <w:right w:val="single" w:sz="4" w:space="0" w:color="000000"/>
            </w:tcBorders>
          </w:tcPr>
          <w:p w14:paraId="3DBA0B76" w14:textId="77777777" w:rsidR="007D08CB" w:rsidRPr="001C5127" w:rsidRDefault="007D08CB" w:rsidP="002A004B">
            <w:pPr>
              <w:pStyle w:val="aa"/>
              <w:wordWrap/>
              <w:spacing w:before="188" w:line="240" w:lineRule="exact"/>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１　保険医・保険薬剤師の氏名等</w:t>
            </w:r>
          </w:p>
        </w:tc>
      </w:tr>
      <w:tr w:rsidR="007D08CB" w:rsidRPr="001C5127" w14:paraId="2FCE433C" w14:textId="77777777" w:rsidTr="002A004B">
        <w:trPr>
          <w:cantSplit/>
          <w:trHeight w:hRule="exact" w:val="728"/>
          <w:jc w:val="center"/>
        </w:trPr>
        <w:tc>
          <w:tcPr>
            <w:tcW w:w="245" w:type="dxa"/>
            <w:vMerge w:val="restart"/>
            <w:tcBorders>
              <w:top w:val="nil"/>
              <w:left w:val="single" w:sz="4" w:space="0" w:color="000000"/>
              <w:bottom w:val="nil"/>
              <w:right w:val="nil"/>
            </w:tcBorders>
          </w:tcPr>
          <w:p w14:paraId="00BB5DCC"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1934" w:type="dxa"/>
            <w:tcBorders>
              <w:top w:val="single" w:sz="4" w:space="0" w:color="000000"/>
              <w:left w:val="single" w:sz="4" w:space="0" w:color="000000"/>
              <w:bottom w:val="single" w:sz="4" w:space="0" w:color="000000"/>
              <w:right w:val="single" w:sz="4" w:space="0" w:color="auto"/>
            </w:tcBorders>
            <w:vAlign w:val="center"/>
          </w:tcPr>
          <w:p w14:paraId="2F0A0333" w14:textId="77777777" w:rsidR="007D08CB" w:rsidRPr="001C5127" w:rsidRDefault="007D08CB" w:rsidP="002A004B">
            <w:pPr>
              <w:spacing w:line="240" w:lineRule="exact"/>
              <w:jc w:val="distribute"/>
              <w:rPr>
                <w:rFonts w:hAnsi="ＭＳ ゴシック"/>
              </w:rPr>
            </w:pPr>
            <w:r w:rsidRPr="001C5127">
              <w:rPr>
                <w:rFonts w:hAnsi="ＭＳ ゴシック" w:hint="eastAsia"/>
              </w:rPr>
              <w:t>（フリガナ</w:t>
            </w:r>
            <w:r w:rsidRPr="001C5127">
              <w:rPr>
                <w:rFonts w:hAnsi="ＭＳ ゴシック"/>
              </w:rPr>
              <w:t>）</w:t>
            </w:r>
          </w:p>
          <w:p w14:paraId="2E2975D3" w14:textId="77777777" w:rsidR="007D08CB" w:rsidRPr="001C5127" w:rsidRDefault="007D08CB" w:rsidP="002A004B">
            <w:pPr>
              <w:spacing w:line="240" w:lineRule="exact"/>
              <w:jc w:val="center"/>
              <w:rPr>
                <w:rFonts w:hAnsi="ＭＳ ゴシック"/>
              </w:rPr>
            </w:pPr>
            <w:r w:rsidRPr="001C5127">
              <w:rPr>
                <w:rFonts w:hAnsi="ＭＳ ゴシック" w:hint="eastAsia"/>
              </w:rPr>
              <w:t>氏　　　　　名</w:t>
            </w:r>
          </w:p>
        </w:tc>
        <w:tc>
          <w:tcPr>
            <w:tcW w:w="1934" w:type="dxa"/>
            <w:gridSpan w:val="3"/>
            <w:tcBorders>
              <w:top w:val="single" w:sz="4" w:space="0" w:color="000000"/>
              <w:left w:val="single" w:sz="4" w:space="0" w:color="auto"/>
              <w:bottom w:val="single" w:sz="4" w:space="0" w:color="000000"/>
              <w:right w:val="single" w:sz="4" w:space="0" w:color="000000"/>
            </w:tcBorders>
            <w:vAlign w:val="center"/>
          </w:tcPr>
          <w:p w14:paraId="0799EAC6" w14:textId="77777777" w:rsidR="007D08CB" w:rsidRPr="001C5127" w:rsidRDefault="007D08CB" w:rsidP="002A004B">
            <w:pPr>
              <w:spacing w:line="240" w:lineRule="exact"/>
              <w:jc w:val="distribute"/>
              <w:rPr>
                <w:rFonts w:hAnsi="ＭＳ ゴシック"/>
              </w:rPr>
            </w:pPr>
            <w:r w:rsidRPr="001C5127">
              <w:rPr>
                <w:rFonts w:hAnsi="ＭＳ ゴシック" w:hint="eastAsia"/>
              </w:rPr>
              <w:t>医籍等登録番号</w:t>
            </w:r>
          </w:p>
        </w:tc>
        <w:tc>
          <w:tcPr>
            <w:tcW w:w="1975" w:type="dxa"/>
            <w:tcBorders>
              <w:top w:val="single" w:sz="4" w:space="0" w:color="000000"/>
              <w:left w:val="nil"/>
              <w:bottom w:val="single" w:sz="4" w:space="0" w:color="000000"/>
              <w:right w:val="single" w:sz="4" w:space="0" w:color="000000"/>
            </w:tcBorders>
            <w:vAlign w:val="center"/>
          </w:tcPr>
          <w:p w14:paraId="36D051DC" w14:textId="77777777" w:rsidR="007D08CB" w:rsidRPr="001C5127" w:rsidRDefault="007D08CB" w:rsidP="002A004B">
            <w:pPr>
              <w:spacing w:line="240" w:lineRule="exact"/>
              <w:jc w:val="center"/>
              <w:rPr>
                <w:rFonts w:hAnsi="ＭＳ ゴシック"/>
                <w:sz w:val="18"/>
                <w:szCs w:val="18"/>
              </w:rPr>
            </w:pPr>
            <w:r w:rsidRPr="001C5127">
              <w:rPr>
                <w:rFonts w:hAnsi="ＭＳ ゴシック" w:hint="eastAsia"/>
                <w:sz w:val="18"/>
                <w:szCs w:val="18"/>
              </w:rPr>
              <w:t>保険医又は保険薬剤師</w:t>
            </w:r>
          </w:p>
          <w:p w14:paraId="70E12F49" w14:textId="77777777" w:rsidR="007D08CB" w:rsidRPr="001C5127" w:rsidRDefault="007D08CB" w:rsidP="002A004B">
            <w:pPr>
              <w:spacing w:line="240" w:lineRule="exact"/>
              <w:jc w:val="center"/>
              <w:rPr>
                <w:rFonts w:hAnsi="ＭＳ ゴシック"/>
                <w:sz w:val="18"/>
                <w:szCs w:val="18"/>
              </w:rPr>
            </w:pPr>
            <w:r w:rsidRPr="001C5127">
              <w:rPr>
                <w:rFonts w:hAnsi="ＭＳ ゴシック" w:hint="eastAsia"/>
                <w:sz w:val="18"/>
                <w:szCs w:val="18"/>
              </w:rPr>
              <w:t>の登録の記号及び番号</w:t>
            </w:r>
          </w:p>
        </w:tc>
        <w:tc>
          <w:tcPr>
            <w:tcW w:w="1893" w:type="dxa"/>
            <w:gridSpan w:val="3"/>
            <w:tcBorders>
              <w:top w:val="single" w:sz="4" w:space="0" w:color="000000"/>
              <w:left w:val="nil"/>
              <w:bottom w:val="single" w:sz="4" w:space="0" w:color="000000"/>
              <w:right w:val="single" w:sz="4" w:space="0" w:color="auto"/>
            </w:tcBorders>
            <w:vAlign w:val="center"/>
          </w:tcPr>
          <w:p w14:paraId="09DFFB42" w14:textId="77777777" w:rsidR="007D08CB" w:rsidRPr="001C5127" w:rsidRDefault="007D08CB" w:rsidP="002A004B">
            <w:pPr>
              <w:spacing w:line="240" w:lineRule="exact"/>
              <w:jc w:val="center"/>
              <w:rPr>
                <w:rFonts w:hAnsi="ＭＳ ゴシック"/>
                <w:szCs w:val="20"/>
              </w:rPr>
            </w:pPr>
            <w:r w:rsidRPr="001C5127">
              <w:rPr>
                <w:rFonts w:hAnsi="ＭＳ ゴシック" w:hint="eastAsia"/>
                <w:szCs w:val="20"/>
              </w:rPr>
              <w:t>常勤･非常勤の別</w:t>
            </w:r>
          </w:p>
        </w:tc>
        <w:tc>
          <w:tcPr>
            <w:tcW w:w="1934" w:type="dxa"/>
            <w:tcBorders>
              <w:top w:val="single" w:sz="4" w:space="0" w:color="000000"/>
              <w:left w:val="single" w:sz="4" w:space="0" w:color="auto"/>
              <w:bottom w:val="single" w:sz="4" w:space="0" w:color="000000"/>
              <w:right w:val="single" w:sz="4" w:space="0" w:color="000000"/>
            </w:tcBorders>
            <w:vAlign w:val="center"/>
          </w:tcPr>
          <w:p w14:paraId="70B6D0A4" w14:textId="77777777" w:rsidR="007D08CB" w:rsidRPr="001C5127" w:rsidRDefault="007D08CB" w:rsidP="002A004B">
            <w:pPr>
              <w:spacing w:line="240" w:lineRule="exact"/>
              <w:jc w:val="distribute"/>
              <w:rPr>
                <w:rFonts w:hAnsi="ＭＳ ゴシック"/>
              </w:rPr>
            </w:pPr>
            <w:r w:rsidRPr="001C5127">
              <w:rPr>
                <w:rFonts w:hAnsi="ＭＳ ゴシック" w:hint="eastAsia"/>
              </w:rPr>
              <w:t>担当診療科</w:t>
            </w:r>
          </w:p>
        </w:tc>
        <w:tc>
          <w:tcPr>
            <w:tcW w:w="175" w:type="dxa"/>
            <w:vMerge w:val="restart"/>
            <w:tcBorders>
              <w:top w:val="nil"/>
              <w:left w:val="nil"/>
              <w:bottom w:val="nil"/>
              <w:right w:val="single" w:sz="4" w:space="0" w:color="000000"/>
            </w:tcBorders>
          </w:tcPr>
          <w:p w14:paraId="306F103A" w14:textId="77777777" w:rsidR="007D08CB" w:rsidRPr="001C5127" w:rsidRDefault="007D08CB" w:rsidP="002A004B">
            <w:pPr>
              <w:pStyle w:val="aa"/>
              <w:wordWrap/>
              <w:spacing w:before="188" w:line="240" w:lineRule="exact"/>
              <w:jc w:val="center"/>
              <w:rPr>
                <w:rFonts w:ascii="ＭＳ ゴシック" w:eastAsia="ＭＳ ゴシック" w:hAnsi="ＭＳ ゴシック"/>
              </w:rPr>
            </w:pPr>
          </w:p>
        </w:tc>
      </w:tr>
      <w:tr w:rsidR="007D08CB" w:rsidRPr="001C5127" w14:paraId="5ADBE0D8" w14:textId="77777777" w:rsidTr="002A004B">
        <w:trPr>
          <w:cantSplit/>
          <w:trHeight w:hRule="exact" w:val="526"/>
          <w:jc w:val="center"/>
        </w:trPr>
        <w:tc>
          <w:tcPr>
            <w:tcW w:w="245" w:type="dxa"/>
            <w:vMerge/>
            <w:tcBorders>
              <w:top w:val="nil"/>
              <w:left w:val="single" w:sz="4" w:space="0" w:color="000000"/>
              <w:bottom w:val="nil"/>
              <w:right w:val="nil"/>
            </w:tcBorders>
          </w:tcPr>
          <w:p w14:paraId="16F61730" w14:textId="77777777" w:rsidR="007D08CB" w:rsidRPr="001C5127" w:rsidRDefault="007D08CB" w:rsidP="002A004B">
            <w:pPr>
              <w:pStyle w:val="aa"/>
              <w:wordWrap/>
              <w:spacing w:line="240" w:lineRule="exact"/>
              <w:rPr>
                <w:rFonts w:ascii="ＭＳ ゴシック" w:eastAsia="ＭＳ ゴシック" w:hAnsi="ＭＳ ゴシック"/>
              </w:rPr>
            </w:pPr>
          </w:p>
        </w:tc>
        <w:tc>
          <w:tcPr>
            <w:tcW w:w="1934" w:type="dxa"/>
            <w:tcBorders>
              <w:top w:val="nil"/>
              <w:left w:val="single" w:sz="4" w:space="0" w:color="000000"/>
              <w:bottom w:val="single" w:sz="4" w:space="0" w:color="000000"/>
              <w:right w:val="single" w:sz="4" w:space="0" w:color="auto"/>
            </w:tcBorders>
          </w:tcPr>
          <w:p w14:paraId="79E43D5D"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1934" w:type="dxa"/>
            <w:gridSpan w:val="3"/>
            <w:tcBorders>
              <w:top w:val="nil"/>
              <w:left w:val="single" w:sz="4" w:space="0" w:color="auto"/>
              <w:bottom w:val="single" w:sz="4" w:space="0" w:color="000000"/>
              <w:right w:val="single" w:sz="4" w:space="0" w:color="000000"/>
            </w:tcBorders>
          </w:tcPr>
          <w:p w14:paraId="44130A14"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1975" w:type="dxa"/>
            <w:tcBorders>
              <w:top w:val="nil"/>
              <w:left w:val="nil"/>
              <w:bottom w:val="single" w:sz="4" w:space="0" w:color="000000"/>
              <w:right w:val="single" w:sz="4" w:space="0" w:color="000000"/>
            </w:tcBorders>
          </w:tcPr>
          <w:p w14:paraId="29766D52" w14:textId="77777777" w:rsidR="007D08CB" w:rsidRPr="001C5127" w:rsidRDefault="007D08CB" w:rsidP="002A004B">
            <w:pPr>
              <w:pStyle w:val="aa"/>
              <w:wordWrap/>
              <w:spacing w:before="188" w:line="240" w:lineRule="exact"/>
              <w:rPr>
                <w:rFonts w:ascii="ＭＳ ゴシック" w:eastAsia="ＭＳ ゴシック" w:hAnsi="ＭＳ ゴシック"/>
                <w:sz w:val="18"/>
                <w:szCs w:val="18"/>
              </w:rPr>
            </w:pPr>
          </w:p>
        </w:tc>
        <w:tc>
          <w:tcPr>
            <w:tcW w:w="1893" w:type="dxa"/>
            <w:gridSpan w:val="3"/>
            <w:tcBorders>
              <w:top w:val="nil"/>
              <w:left w:val="nil"/>
              <w:bottom w:val="single" w:sz="4" w:space="0" w:color="000000"/>
              <w:right w:val="single" w:sz="4" w:space="0" w:color="auto"/>
            </w:tcBorders>
          </w:tcPr>
          <w:p w14:paraId="3F4CA447" w14:textId="77777777" w:rsidR="007D08CB" w:rsidRPr="001C5127" w:rsidRDefault="007D08CB" w:rsidP="002A004B">
            <w:pPr>
              <w:pStyle w:val="aa"/>
              <w:wordWrap/>
              <w:spacing w:before="188" w:line="240" w:lineRule="exact"/>
              <w:jc w:val="center"/>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常　勤 ・ 非常勤</w:t>
            </w:r>
          </w:p>
        </w:tc>
        <w:tc>
          <w:tcPr>
            <w:tcW w:w="1934" w:type="dxa"/>
            <w:tcBorders>
              <w:top w:val="nil"/>
              <w:left w:val="single" w:sz="4" w:space="0" w:color="auto"/>
              <w:bottom w:val="single" w:sz="4" w:space="0" w:color="000000"/>
              <w:right w:val="single" w:sz="4" w:space="0" w:color="000000"/>
            </w:tcBorders>
          </w:tcPr>
          <w:p w14:paraId="7A470830" w14:textId="77777777" w:rsidR="007D08CB" w:rsidRPr="001C5127" w:rsidRDefault="007D08CB" w:rsidP="002A004B">
            <w:pPr>
              <w:pStyle w:val="aa"/>
              <w:wordWrap/>
              <w:spacing w:before="188" w:line="240" w:lineRule="exact"/>
              <w:rPr>
                <w:rFonts w:ascii="ＭＳ ゴシック" w:eastAsia="ＭＳ ゴシック" w:hAnsi="ＭＳ ゴシック"/>
                <w:sz w:val="21"/>
                <w:szCs w:val="21"/>
              </w:rPr>
            </w:pPr>
          </w:p>
        </w:tc>
        <w:tc>
          <w:tcPr>
            <w:tcW w:w="175" w:type="dxa"/>
            <w:vMerge/>
            <w:tcBorders>
              <w:top w:val="nil"/>
              <w:left w:val="nil"/>
              <w:bottom w:val="nil"/>
              <w:right w:val="single" w:sz="4" w:space="0" w:color="000000"/>
            </w:tcBorders>
          </w:tcPr>
          <w:p w14:paraId="121215D2" w14:textId="77777777" w:rsidR="007D08CB" w:rsidRPr="001C5127" w:rsidRDefault="007D08CB" w:rsidP="002A004B">
            <w:pPr>
              <w:pStyle w:val="aa"/>
              <w:wordWrap/>
              <w:spacing w:before="188" w:line="240" w:lineRule="exact"/>
              <w:rPr>
                <w:rFonts w:ascii="ＭＳ ゴシック" w:eastAsia="ＭＳ ゴシック" w:hAnsi="ＭＳ ゴシック"/>
              </w:rPr>
            </w:pPr>
          </w:p>
        </w:tc>
      </w:tr>
      <w:tr w:rsidR="007D08CB" w:rsidRPr="001C5127" w14:paraId="74707D81" w14:textId="77777777" w:rsidTr="002A004B">
        <w:trPr>
          <w:cantSplit/>
          <w:trHeight w:hRule="exact" w:val="575"/>
          <w:jc w:val="center"/>
        </w:trPr>
        <w:tc>
          <w:tcPr>
            <w:tcW w:w="245" w:type="dxa"/>
            <w:vMerge/>
            <w:tcBorders>
              <w:top w:val="nil"/>
              <w:left w:val="single" w:sz="4" w:space="0" w:color="000000"/>
              <w:bottom w:val="nil"/>
              <w:right w:val="nil"/>
            </w:tcBorders>
          </w:tcPr>
          <w:p w14:paraId="404DAA37" w14:textId="77777777" w:rsidR="007D08CB" w:rsidRPr="001C5127" w:rsidRDefault="007D08CB" w:rsidP="002A004B">
            <w:pPr>
              <w:pStyle w:val="aa"/>
              <w:wordWrap/>
              <w:spacing w:line="240" w:lineRule="exact"/>
              <w:rPr>
                <w:rFonts w:ascii="ＭＳ ゴシック" w:eastAsia="ＭＳ ゴシック" w:hAnsi="ＭＳ ゴシック"/>
              </w:rPr>
            </w:pPr>
          </w:p>
        </w:tc>
        <w:tc>
          <w:tcPr>
            <w:tcW w:w="1934" w:type="dxa"/>
            <w:tcBorders>
              <w:top w:val="nil"/>
              <w:left w:val="single" w:sz="4" w:space="0" w:color="000000"/>
              <w:bottom w:val="single" w:sz="4" w:space="0" w:color="000000"/>
              <w:right w:val="single" w:sz="4" w:space="0" w:color="auto"/>
            </w:tcBorders>
          </w:tcPr>
          <w:p w14:paraId="7E87E175"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1934" w:type="dxa"/>
            <w:gridSpan w:val="3"/>
            <w:tcBorders>
              <w:top w:val="nil"/>
              <w:left w:val="single" w:sz="4" w:space="0" w:color="auto"/>
              <w:bottom w:val="single" w:sz="4" w:space="0" w:color="000000"/>
              <w:right w:val="single" w:sz="4" w:space="0" w:color="000000"/>
            </w:tcBorders>
          </w:tcPr>
          <w:p w14:paraId="3DE151C5"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1975" w:type="dxa"/>
            <w:tcBorders>
              <w:top w:val="nil"/>
              <w:left w:val="nil"/>
              <w:bottom w:val="single" w:sz="4" w:space="0" w:color="000000"/>
              <w:right w:val="single" w:sz="4" w:space="0" w:color="000000"/>
            </w:tcBorders>
          </w:tcPr>
          <w:p w14:paraId="080ACD9C"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1893" w:type="dxa"/>
            <w:gridSpan w:val="3"/>
            <w:tcBorders>
              <w:top w:val="nil"/>
              <w:left w:val="nil"/>
              <w:bottom w:val="single" w:sz="4" w:space="0" w:color="000000"/>
              <w:right w:val="single" w:sz="4" w:space="0" w:color="auto"/>
            </w:tcBorders>
          </w:tcPr>
          <w:p w14:paraId="217E8163" w14:textId="77777777" w:rsidR="007D08CB" w:rsidRPr="001C5127" w:rsidRDefault="007D08CB" w:rsidP="002A004B">
            <w:pPr>
              <w:pStyle w:val="aa"/>
              <w:wordWrap/>
              <w:spacing w:before="188" w:line="240" w:lineRule="exact"/>
              <w:jc w:val="center"/>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常　勤 ・ 非常勤</w:t>
            </w:r>
          </w:p>
        </w:tc>
        <w:tc>
          <w:tcPr>
            <w:tcW w:w="1934" w:type="dxa"/>
            <w:tcBorders>
              <w:top w:val="nil"/>
              <w:left w:val="single" w:sz="4" w:space="0" w:color="auto"/>
              <w:bottom w:val="single" w:sz="4" w:space="0" w:color="000000"/>
              <w:right w:val="single" w:sz="4" w:space="0" w:color="000000"/>
            </w:tcBorders>
          </w:tcPr>
          <w:p w14:paraId="0D3670C9" w14:textId="77777777" w:rsidR="007D08CB" w:rsidRPr="001C5127" w:rsidRDefault="007D08CB" w:rsidP="002A004B">
            <w:pPr>
              <w:pStyle w:val="aa"/>
              <w:wordWrap/>
              <w:spacing w:before="188" w:line="240" w:lineRule="exact"/>
              <w:rPr>
                <w:rFonts w:ascii="ＭＳ ゴシック" w:eastAsia="ＭＳ ゴシック" w:hAnsi="ＭＳ ゴシック"/>
                <w:sz w:val="21"/>
                <w:szCs w:val="21"/>
              </w:rPr>
            </w:pPr>
          </w:p>
        </w:tc>
        <w:tc>
          <w:tcPr>
            <w:tcW w:w="175" w:type="dxa"/>
            <w:vMerge/>
            <w:tcBorders>
              <w:top w:val="nil"/>
              <w:left w:val="nil"/>
              <w:bottom w:val="nil"/>
              <w:right w:val="single" w:sz="4" w:space="0" w:color="000000"/>
            </w:tcBorders>
          </w:tcPr>
          <w:p w14:paraId="7C917CDF" w14:textId="77777777" w:rsidR="007D08CB" w:rsidRPr="001C5127" w:rsidRDefault="007D08CB" w:rsidP="002A004B">
            <w:pPr>
              <w:pStyle w:val="aa"/>
              <w:wordWrap/>
              <w:spacing w:before="188" w:line="240" w:lineRule="exact"/>
              <w:rPr>
                <w:rFonts w:ascii="ＭＳ ゴシック" w:eastAsia="ＭＳ ゴシック" w:hAnsi="ＭＳ ゴシック"/>
              </w:rPr>
            </w:pPr>
          </w:p>
        </w:tc>
      </w:tr>
      <w:tr w:rsidR="007D08CB" w:rsidRPr="001C5127" w14:paraId="7A5CA8D8" w14:textId="77777777" w:rsidTr="002A004B">
        <w:trPr>
          <w:cantSplit/>
          <w:trHeight w:hRule="exact" w:val="556"/>
          <w:jc w:val="center"/>
        </w:trPr>
        <w:tc>
          <w:tcPr>
            <w:tcW w:w="245" w:type="dxa"/>
            <w:vMerge/>
            <w:tcBorders>
              <w:top w:val="nil"/>
              <w:left w:val="single" w:sz="4" w:space="0" w:color="000000"/>
              <w:bottom w:val="nil"/>
              <w:right w:val="nil"/>
            </w:tcBorders>
          </w:tcPr>
          <w:p w14:paraId="1A8BBFDE" w14:textId="77777777" w:rsidR="007D08CB" w:rsidRPr="001C5127" w:rsidRDefault="007D08CB" w:rsidP="002A004B">
            <w:pPr>
              <w:pStyle w:val="aa"/>
              <w:wordWrap/>
              <w:spacing w:line="240" w:lineRule="exact"/>
              <w:rPr>
                <w:rFonts w:ascii="ＭＳ ゴシック" w:eastAsia="ＭＳ ゴシック" w:hAnsi="ＭＳ ゴシック"/>
              </w:rPr>
            </w:pPr>
          </w:p>
        </w:tc>
        <w:tc>
          <w:tcPr>
            <w:tcW w:w="1934" w:type="dxa"/>
            <w:tcBorders>
              <w:top w:val="nil"/>
              <w:left w:val="single" w:sz="4" w:space="0" w:color="000000"/>
              <w:bottom w:val="single" w:sz="4" w:space="0" w:color="000000"/>
              <w:right w:val="single" w:sz="4" w:space="0" w:color="auto"/>
            </w:tcBorders>
          </w:tcPr>
          <w:p w14:paraId="7E4C60D1"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1934" w:type="dxa"/>
            <w:gridSpan w:val="3"/>
            <w:tcBorders>
              <w:top w:val="nil"/>
              <w:left w:val="single" w:sz="4" w:space="0" w:color="auto"/>
              <w:bottom w:val="single" w:sz="4" w:space="0" w:color="000000"/>
              <w:right w:val="single" w:sz="4" w:space="0" w:color="000000"/>
            </w:tcBorders>
          </w:tcPr>
          <w:p w14:paraId="532B2278"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1975" w:type="dxa"/>
            <w:tcBorders>
              <w:top w:val="nil"/>
              <w:left w:val="nil"/>
              <w:bottom w:val="single" w:sz="4" w:space="0" w:color="000000"/>
              <w:right w:val="single" w:sz="4" w:space="0" w:color="000000"/>
            </w:tcBorders>
          </w:tcPr>
          <w:p w14:paraId="38D628D7"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1893" w:type="dxa"/>
            <w:gridSpan w:val="3"/>
            <w:tcBorders>
              <w:top w:val="nil"/>
              <w:left w:val="nil"/>
              <w:bottom w:val="single" w:sz="4" w:space="0" w:color="000000"/>
              <w:right w:val="single" w:sz="4" w:space="0" w:color="auto"/>
            </w:tcBorders>
          </w:tcPr>
          <w:p w14:paraId="0AE99261" w14:textId="77777777" w:rsidR="007D08CB" w:rsidRPr="001C5127" w:rsidRDefault="007D08CB" w:rsidP="002A004B">
            <w:pPr>
              <w:pStyle w:val="aa"/>
              <w:wordWrap/>
              <w:spacing w:before="188" w:line="240" w:lineRule="exact"/>
              <w:jc w:val="center"/>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常　勤 ・ 非常勤</w:t>
            </w:r>
          </w:p>
        </w:tc>
        <w:tc>
          <w:tcPr>
            <w:tcW w:w="1934" w:type="dxa"/>
            <w:tcBorders>
              <w:top w:val="nil"/>
              <w:left w:val="single" w:sz="4" w:space="0" w:color="auto"/>
              <w:bottom w:val="single" w:sz="4" w:space="0" w:color="000000"/>
              <w:right w:val="single" w:sz="4" w:space="0" w:color="000000"/>
            </w:tcBorders>
          </w:tcPr>
          <w:p w14:paraId="3DA157A6" w14:textId="77777777" w:rsidR="007D08CB" w:rsidRPr="001C5127" w:rsidRDefault="007D08CB" w:rsidP="002A004B">
            <w:pPr>
              <w:pStyle w:val="aa"/>
              <w:wordWrap/>
              <w:spacing w:before="188" w:line="240" w:lineRule="exact"/>
              <w:jc w:val="center"/>
              <w:rPr>
                <w:rFonts w:ascii="ＭＳ ゴシック" w:eastAsia="ＭＳ ゴシック" w:hAnsi="ＭＳ ゴシック"/>
                <w:sz w:val="21"/>
                <w:szCs w:val="21"/>
              </w:rPr>
            </w:pPr>
          </w:p>
        </w:tc>
        <w:tc>
          <w:tcPr>
            <w:tcW w:w="175" w:type="dxa"/>
            <w:vMerge/>
            <w:tcBorders>
              <w:top w:val="nil"/>
              <w:left w:val="nil"/>
              <w:bottom w:val="nil"/>
              <w:right w:val="single" w:sz="4" w:space="0" w:color="000000"/>
            </w:tcBorders>
          </w:tcPr>
          <w:p w14:paraId="71AC4EEC" w14:textId="77777777" w:rsidR="007D08CB" w:rsidRPr="001C5127" w:rsidRDefault="007D08CB" w:rsidP="002A004B">
            <w:pPr>
              <w:pStyle w:val="aa"/>
              <w:wordWrap/>
              <w:spacing w:before="188" w:line="240" w:lineRule="exact"/>
              <w:rPr>
                <w:rFonts w:ascii="ＭＳ ゴシック" w:eastAsia="ＭＳ ゴシック" w:hAnsi="ＭＳ ゴシック"/>
              </w:rPr>
            </w:pPr>
          </w:p>
        </w:tc>
      </w:tr>
      <w:tr w:rsidR="007D08CB" w:rsidRPr="001C5127" w14:paraId="3FE30D39" w14:textId="77777777" w:rsidTr="002A004B">
        <w:trPr>
          <w:trHeight w:hRule="exact" w:val="2350"/>
          <w:jc w:val="center"/>
        </w:trPr>
        <w:tc>
          <w:tcPr>
            <w:tcW w:w="10090" w:type="dxa"/>
            <w:gridSpan w:val="11"/>
            <w:tcBorders>
              <w:top w:val="nil"/>
              <w:left w:val="single" w:sz="4" w:space="0" w:color="000000"/>
              <w:bottom w:val="nil"/>
              <w:right w:val="single" w:sz="4" w:space="0" w:color="000000"/>
            </w:tcBorders>
          </w:tcPr>
          <w:p w14:paraId="4FC66313" w14:textId="77777777" w:rsidR="007D08CB" w:rsidRPr="001C5127" w:rsidRDefault="007D08CB" w:rsidP="002A004B">
            <w:pPr>
              <w:spacing w:line="240" w:lineRule="exact"/>
              <w:ind w:left="680" w:hangingChars="300" w:hanging="680"/>
              <w:rPr>
                <w:rFonts w:hAnsi="ＭＳ ゴシック"/>
                <w:sz w:val="22"/>
                <w:szCs w:val="22"/>
              </w:rPr>
            </w:pPr>
            <w:r w:rsidRPr="001C5127">
              <w:rPr>
                <w:rFonts w:hAnsi="ＭＳ ゴシック"/>
                <w:szCs w:val="20"/>
              </w:rPr>
              <w:t xml:space="preserve"> </w:t>
            </w:r>
            <w:r w:rsidRPr="001C5127">
              <w:rPr>
                <w:rFonts w:hAnsi="ＭＳ ゴシック" w:hint="eastAsia"/>
                <w:szCs w:val="20"/>
              </w:rPr>
              <w:t xml:space="preserve">　</w:t>
            </w:r>
            <w:r w:rsidRPr="001C5127">
              <w:rPr>
                <w:rFonts w:hAnsi="ＭＳ ゴシック" w:hint="eastAsia"/>
                <w:sz w:val="22"/>
                <w:szCs w:val="22"/>
              </w:rPr>
              <w:t>注１　病院・診療所にあっては、管理者を除く保険医の氏名等を記載すること。また、薬局にあっては、</w:t>
            </w:r>
          </w:p>
          <w:p w14:paraId="08D3AC71" w14:textId="77777777" w:rsidR="007D08CB" w:rsidRPr="001C5127" w:rsidRDefault="007D08CB" w:rsidP="002A004B">
            <w:pPr>
              <w:spacing w:line="240" w:lineRule="exact"/>
              <w:ind w:leftChars="273" w:left="619"/>
              <w:rPr>
                <w:rFonts w:hAnsi="ＭＳ ゴシック"/>
                <w:sz w:val="22"/>
                <w:szCs w:val="22"/>
              </w:rPr>
            </w:pPr>
            <w:r w:rsidRPr="001C5127">
              <w:rPr>
                <w:rFonts w:hAnsi="ＭＳ ゴシック" w:hint="eastAsia"/>
                <w:sz w:val="22"/>
                <w:szCs w:val="22"/>
              </w:rPr>
              <w:t>管理薬剤師を除く保険薬剤師の氏名等を記載すること。なお、氏名は戸籍簿に記載されている漢字を</w:t>
            </w:r>
          </w:p>
          <w:p w14:paraId="3B8B2B0A" w14:textId="77777777" w:rsidR="007D08CB" w:rsidRPr="001C5127" w:rsidRDefault="007D08CB" w:rsidP="002A004B">
            <w:pPr>
              <w:spacing w:line="240" w:lineRule="exact"/>
              <w:ind w:leftChars="273" w:left="619"/>
              <w:rPr>
                <w:rFonts w:hAnsi="ＭＳ ゴシック"/>
                <w:sz w:val="22"/>
                <w:szCs w:val="22"/>
              </w:rPr>
            </w:pPr>
            <w:r w:rsidRPr="001C5127">
              <w:rPr>
                <w:rFonts w:hAnsi="ＭＳ ゴシック" w:hint="eastAsia"/>
                <w:sz w:val="22"/>
                <w:szCs w:val="22"/>
              </w:rPr>
              <w:t>必ず用いること。</w:t>
            </w:r>
          </w:p>
          <w:p w14:paraId="64FEFD1E" w14:textId="77777777" w:rsidR="007D08CB" w:rsidRPr="001C5127" w:rsidRDefault="007D08CB" w:rsidP="002A004B">
            <w:pPr>
              <w:spacing w:line="240" w:lineRule="exact"/>
              <w:ind w:left="620" w:hangingChars="300" w:hanging="620"/>
              <w:rPr>
                <w:rFonts w:hAnsi="ＭＳ ゴシック"/>
                <w:sz w:val="22"/>
                <w:szCs w:val="22"/>
              </w:rPr>
            </w:pPr>
            <w:r w:rsidRPr="001C5127">
              <w:rPr>
                <w:rFonts w:hAnsi="ＭＳ ゴシック"/>
                <w:sz w:val="22"/>
                <w:szCs w:val="22"/>
              </w:rPr>
              <w:t xml:space="preserve"> </w:t>
            </w:r>
            <w:r w:rsidRPr="001C5127">
              <w:rPr>
                <w:rFonts w:hAnsi="ＭＳ ゴシック" w:hint="eastAsia"/>
                <w:sz w:val="22"/>
                <w:szCs w:val="22"/>
              </w:rPr>
              <w:t xml:space="preserve">　注２　担当診療科が複数ある場合には、主たる診療科を最初に記載すること。また、科目名の間を一文</w:t>
            </w:r>
          </w:p>
          <w:p w14:paraId="2541439D" w14:textId="77777777" w:rsidR="007D08CB" w:rsidRPr="001C5127" w:rsidRDefault="007D08CB" w:rsidP="002A004B">
            <w:pPr>
              <w:spacing w:line="240" w:lineRule="exact"/>
              <w:ind w:leftChars="273" w:left="619"/>
              <w:rPr>
                <w:rFonts w:hAnsi="ＭＳ ゴシック"/>
                <w:sz w:val="22"/>
                <w:szCs w:val="22"/>
              </w:rPr>
            </w:pPr>
            <w:r w:rsidRPr="001C5127">
              <w:rPr>
                <w:rFonts w:hAnsi="ＭＳ ゴシック" w:hint="eastAsia"/>
                <w:sz w:val="22"/>
                <w:szCs w:val="22"/>
              </w:rPr>
              <w:t>字空けて記載すること。</w:t>
            </w:r>
          </w:p>
          <w:p w14:paraId="53CB9E19" w14:textId="77777777" w:rsidR="007D08CB" w:rsidRPr="001C5127" w:rsidRDefault="007D08CB" w:rsidP="002A004B">
            <w:pPr>
              <w:pStyle w:val="aa"/>
              <w:wordWrap/>
              <w:spacing w:line="240" w:lineRule="exact"/>
              <w:ind w:leftChars="136" w:left="515" w:hangingChars="100" w:hanging="207"/>
              <w:rPr>
                <w:rFonts w:ascii="ＭＳ ゴシック" w:eastAsia="ＭＳ ゴシック" w:hAnsi="ＭＳ ゴシック"/>
                <w:sz w:val="22"/>
                <w:szCs w:val="22"/>
              </w:rPr>
            </w:pPr>
            <w:r w:rsidRPr="001C5127">
              <w:rPr>
                <w:rFonts w:ascii="ＭＳ ゴシック" w:eastAsia="ＭＳ ゴシック" w:hAnsi="ＭＳ ゴシック" w:hint="eastAsia"/>
                <w:sz w:val="22"/>
                <w:szCs w:val="22"/>
              </w:rPr>
              <w:t>注３　欄が足りない場合は、上記の記載事項を記入したもの（様式はＡ４縦）を別紙として本様式に添</w:t>
            </w:r>
          </w:p>
          <w:p w14:paraId="457D0A89" w14:textId="77777777" w:rsidR="007D08CB" w:rsidRPr="001C5127" w:rsidRDefault="007D08CB" w:rsidP="002A004B">
            <w:pPr>
              <w:pStyle w:val="aa"/>
              <w:wordWrap/>
              <w:spacing w:line="240" w:lineRule="exact"/>
              <w:ind w:leftChars="260" w:left="589" w:firstLineChars="62" w:firstLine="128"/>
              <w:rPr>
                <w:rFonts w:ascii="ＭＳ ゴシック" w:eastAsia="ＭＳ ゴシック" w:hAnsi="ＭＳ ゴシック"/>
                <w:sz w:val="22"/>
                <w:szCs w:val="22"/>
              </w:rPr>
            </w:pPr>
            <w:r w:rsidRPr="001C5127">
              <w:rPr>
                <w:rFonts w:ascii="ＭＳ ゴシック" w:eastAsia="ＭＳ ゴシック" w:hAnsi="ＭＳ ゴシック" w:hint="eastAsia"/>
                <w:sz w:val="22"/>
                <w:szCs w:val="22"/>
              </w:rPr>
              <w:t>えて提出すること。</w:t>
            </w:r>
          </w:p>
          <w:p w14:paraId="690A015C" w14:textId="77777777" w:rsidR="007D08CB" w:rsidRPr="001C5127" w:rsidRDefault="007D08CB" w:rsidP="002A004B">
            <w:pPr>
              <w:pStyle w:val="aa"/>
              <w:wordWrap/>
              <w:spacing w:line="240" w:lineRule="exact"/>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２ １に掲げる者以外の医師、歯科医師及び薬剤師のそれぞれの数</w:t>
            </w:r>
          </w:p>
        </w:tc>
      </w:tr>
      <w:tr w:rsidR="007D08CB" w:rsidRPr="001C5127" w14:paraId="0D095983" w14:textId="77777777" w:rsidTr="002A004B">
        <w:trPr>
          <w:cantSplit/>
          <w:trHeight w:hRule="exact" w:val="513"/>
          <w:jc w:val="center"/>
        </w:trPr>
        <w:tc>
          <w:tcPr>
            <w:tcW w:w="245" w:type="dxa"/>
            <w:vMerge w:val="restart"/>
            <w:tcBorders>
              <w:top w:val="nil"/>
              <w:left w:val="single" w:sz="4" w:space="0" w:color="000000"/>
              <w:bottom w:val="nil"/>
              <w:right w:val="nil"/>
            </w:tcBorders>
          </w:tcPr>
          <w:p w14:paraId="047F25A4"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1CD3C791" w14:textId="77777777" w:rsidR="007D08CB" w:rsidRPr="001C5127" w:rsidRDefault="007D08CB" w:rsidP="002A004B">
            <w:pPr>
              <w:pStyle w:val="aa"/>
              <w:wordWrap/>
              <w:spacing w:before="188" w:line="240" w:lineRule="exact"/>
              <w:jc w:val="center"/>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医　　　　　師</w:t>
            </w:r>
          </w:p>
        </w:tc>
        <w:tc>
          <w:tcPr>
            <w:tcW w:w="2954" w:type="dxa"/>
            <w:gridSpan w:val="5"/>
            <w:tcBorders>
              <w:top w:val="single" w:sz="4" w:space="0" w:color="000000"/>
              <w:left w:val="nil"/>
              <w:bottom w:val="single" w:sz="4" w:space="0" w:color="000000"/>
              <w:right w:val="single" w:sz="4" w:space="0" w:color="000000"/>
            </w:tcBorders>
            <w:vAlign w:val="center"/>
          </w:tcPr>
          <w:p w14:paraId="039BC7FE" w14:textId="77777777" w:rsidR="007D08CB" w:rsidRPr="001C5127" w:rsidRDefault="007D08CB" w:rsidP="002A004B">
            <w:pPr>
              <w:pStyle w:val="aa"/>
              <w:wordWrap/>
              <w:spacing w:before="188" w:line="240" w:lineRule="exact"/>
              <w:jc w:val="center"/>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歯　科　医　師</w:t>
            </w:r>
          </w:p>
        </w:tc>
        <w:tc>
          <w:tcPr>
            <w:tcW w:w="3762" w:type="dxa"/>
            <w:gridSpan w:val="2"/>
            <w:tcBorders>
              <w:top w:val="single" w:sz="4" w:space="0" w:color="000000"/>
              <w:left w:val="nil"/>
              <w:bottom w:val="single" w:sz="4" w:space="0" w:color="000000"/>
              <w:right w:val="single" w:sz="4" w:space="0" w:color="000000"/>
            </w:tcBorders>
            <w:vAlign w:val="center"/>
          </w:tcPr>
          <w:p w14:paraId="0A54053D" w14:textId="77777777" w:rsidR="007D08CB" w:rsidRPr="001C5127" w:rsidRDefault="007D08CB" w:rsidP="002A004B">
            <w:pPr>
              <w:pStyle w:val="aa"/>
              <w:wordWrap/>
              <w:spacing w:before="188" w:line="240" w:lineRule="exact"/>
              <w:jc w:val="center"/>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薬　　剤　　師</w:t>
            </w:r>
          </w:p>
        </w:tc>
        <w:tc>
          <w:tcPr>
            <w:tcW w:w="175" w:type="dxa"/>
            <w:vMerge w:val="restart"/>
            <w:tcBorders>
              <w:top w:val="nil"/>
              <w:left w:val="nil"/>
              <w:bottom w:val="nil"/>
              <w:right w:val="single" w:sz="4" w:space="0" w:color="000000"/>
            </w:tcBorders>
          </w:tcPr>
          <w:p w14:paraId="54599DD8" w14:textId="77777777" w:rsidR="007D08CB" w:rsidRPr="001C5127" w:rsidRDefault="007D08CB" w:rsidP="002A004B">
            <w:pPr>
              <w:pStyle w:val="aa"/>
              <w:wordWrap/>
              <w:spacing w:before="188" w:line="240" w:lineRule="exact"/>
              <w:jc w:val="center"/>
              <w:rPr>
                <w:rFonts w:ascii="ＭＳ ゴシック" w:eastAsia="ＭＳ ゴシック" w:hAnsi="ＭＳ ゴシック"/>
              </w:rPr>
            </w:pPr>
          </w:p>
        </w:tc>
      </w:tr>
      <w:tr w:rsidR="007D08CB" w:rsidRPr="001C5127" w14:paraId="29621DCF" w14:textId="77777777" w:rsidTr="002A004B">
        <w:trPr>
          <w:cantSplit/>
          <w:trHeight w:hRule="exact" w:val="397"/>
          <w:jc w:val="center"/>
        </w:trPr>
        <w:tc>
          <w:tcPr>
            <w:tcW w:w="245" w:type="dxa"/>
            <w:vMerge/>
            <w:tcBorders>
              <w:top w:val="nil"/>
              <w:left w:val="single" w:sz="4" w:space="0" w:color="000000"/>
              <w:bottom w:val="nil"/>
              <w:right w:val="nil"/>
            </w:tcBorders>
          </w:tcPr>
          <w:p w14:paraId="3ABBBB99" w14:textId="77777777" w:rsidR="007D08CB" w:rsidRPr="001C5127" w:rsidRDefault="007D08CB" w:rsidP="002A004B">
            <w:pPr>
              <w:pStyle w:val="aa"/>
              <w:wordWrap/>
              <w:spacing w:line="240" w:lineRule="exact"/>
              <w:rPr>
                <w:rFonts w:ascii="ＭＳ ゴシック" w:eastAsia="ＭＳ ゴシック" w:hAnsi="ＭＳ ゴシック"/>
              </w:rPr>
            </w:pPr>
          </w:p>
        </w:tc>
        <w:tc>
          <w:tcPr>
            <w:tcW w:w="2954" w:type="dxa"/>
            <w:gridSpan w:val="2"/>
            <w:tcBorders>
              <w:top w:val="nil"/>
              <w:left w:val="single" w:sz="4" w:space="0" w:color="000000"/>
              <w:bottom w:val="single" w:sz="4" w:space="0" w:color="000000"/>
              <w:right w:val="single" w:sz="4" w:space="0" w:color="000000"/>
            </w:tcBorders>
          </w:tcPr>
          <w:p w14:paraId="4F18C196" w14:textId="77777777" w:rsidR="007D08CB" w:rsidRPr="001C5127" w:rsidRDefault="007D08CB" w:rsidP="002A004B">
            <w:pPr>
              <w:pStyle w:val="aa"/>
              <w:wordWrap/>
              <w:spacing w:line="240" w:lineRule="exact"/>
              <w:ind w:firstLineChars="900" w:firstLine="1770"/>
              <w:jc w:val="right"/>
              <w:rPr>
                <w:rFonts w:ascii="ＭＳ ゴシック" w:eastAsia="ＭＳ ゴシック" w:hAnsi="ＭＳ ゴシック" w:cs="Times New Roman"/>
                <w:sz w:val="21"/>
                <w:szCs w:val="21"/>
              </w:rPr>
            </w:pPr>
            <w:r w:rsidRPr="001C5127">
              <w:rPr>
                <w:rFonts w:ascii="ＭＳ ゴシック" w:eastAsia="ＭＳ ゴシック" w:hAnsi="ＭＳ ゴシック" w:cs="Times New Roman" w:hint="eastAsia"/>
                <w:sz w:val="21"/>
                <w:szCs w:val="21"/>
              </w:rPr>
              <w:t>人</w:t>
            </w:r>
          </w:p>
          <w:p w14:paraId="03C76BA4" w14:textId="77777777" w:rsidR="007D08CB" w:rsidRPr="001C5127" w:rsidRDefault="007D08CB" w:rsidP="002A004B">
            <w:pPr>
              <w:pStyle w:val="aa"/>
              <w:wordWrap/>
              <w:spacing w:line="240" w:lineRule="exact"/>
              <w:jc w:val="right"/>
              <w:rPr>
                <w:rFonts w:ascii="ＭＳ ゴシック" w:eastAsia="ＭＳ ゴシック" w:hAnsi="ＭＳ ゴシック"/>
                <w:sz w:val="21"/>
                <w:szCs w:val="21"/>
              </w:rPr>
            </w:pPr>
          </w:p>
        </w:tc>
        <w:tc>
          <w:tcPr>
            <w:tcW w:w="2954" w:type="dxa"/>
            <w:gridSpan w:val="5"/>
            <w:tcBorders>
              <w:top w:val="nil"/>
              <w:left w:val="nil"/>
              <w:bottom w:val="single" w:sz="4" w:space="0" w:color="000000"/>
              <w:right w:val="single" w:sz="4" w:space="0" w:color="000000"/>
            </w:tcBorders>
          </w:tcPr>
          <w:p w14:paraId="14792562" w14:textId="77777777" w:rsidR="007D08CB" w:rsidRPr="001C5127" w:rsidRDefault="007D08CB" w:rsidP="002A004B">
            <w:pPr>
              <w:pStyle w:val="aa"/>
              <w:wordWrap/>
              <w:spacing w:line="240" w:lineRule="exact"/>
              <w:ind w:firstLineChars="900" w:firstLine="1770"/>
              <w:jc w:val="right"/>
              <w:rPr>
                <w:rFonts w:ascii="ＭＳ ゴシック" w:eastAsia="ＭＳ ゴシック" w:hAnsi="ＭＳ ゴシック" w:cs="Times New Roman"/>
                <w:sz w:val="21"/>
                <w:szCs w:val="21"/>
              </w:rPr>
            </w:pPr>
            <w:r w:rsidRPr="001C5127">
              <w:rPr>
                <w:rFonts w:ascii="ＭＳ ゴシック" w:eastAsia="ＭＳ ゴシック" w:hAnsi="ＭＳ ゴシック" w:cs="Times New Roman" w:hint="eastAsia"/>
                <w:sz w:val="21"/>
                <w:szCs w:val="21"/>
              </w:rPr>
              <w:t>人</w:t>
            </w:r>
          </w:p>
          <w:p w14:paraId="069BD9ED" w14:textId="77777777" w:rsidR="007D08CB" w:rsidRPr="001C5127" w:rsidRDefault="007D08CB" w:rsidP="002A004B">
            <w:pPr>
              <w:pStyle w:val="aa"/>
              <w:wordWrap/>
              <w:spacing w:line="240" w:lineRule="exact"/>
              <w:jc w:val="right"/>
              <w:rPr>
                <w:rFonts w:ascii="ＭＳ ゴシック" w:eastAsia="ＭＳ ゴシック" w:hAnsi="ＭＳ ゴシック"/>
                <w:sz w:val="21"/>
                <w:szCs w:val="21"/>
              </w:rPr>
            </w:pPr>
          </w:p>
        </w:tc>
        <w:tc>
          <w:tcPr>
            <w:tcW w:w="3762" w:type="dxa"/>
            <w:gridSpan w:val="2"/>
            <w:tcBorders>
              <w:top w:val="nil"/>
              <w:left w:val="nil"/>
              <w:bottom w:val="single" w:sz="4" w:space="0" w:color="000000"/>
              <w:right w:val="single" w:sz="4" w:space="0" w:color="000000"/>
            </w:tcBorders>
          </w:tcPr>
          <w:p w14:paraId="24040ADA" w14:textId="77777777" w:rsidR="007D08CB" w:rsidRPr="001C5127" w:rsidRDefault="007D08CB" w:rsidP="002A004B">
            <w:pPr>
              <w:pStyle w:val="aa"/>
              <w:wordWrap/>
              <w:spacing w:line="240" w:lineRule="exact"/>
              <w:ind w:firstLineChars="900" w:firstLine="1770"/>
              <w:jc w:val="right"/>
              <w:rPr>
                <w:rFonts w:ascii="ＭＳ ゴシック" w:eastAsia="ＭＳ ゴシック" w:hAnsi="ＭＳ ゴシック" w:cs="Times New Roman"/>
                <w:sz w:val="21"/>
                <w:szCs w:val="21"/>
              </w:rPr>
            </w:pPr>
            <w:r w:rsidRPr="001C5127">
              <w:rPr>
                <w:rFonts w:ascii="ＭＳ ゴシック" w:eastAsia="ＭＳ ゴシック" w:hAnsi="ＭＳ ゴシック" w:cs="Times New Roman" w:hint="eastAsia"/>
                <w:sz w:val="21"/>
                <w:szCs w:val="21"/>
              </w:rPr>
              <w:t>人</w:t>
            </w:r>
          </w:p>
          <w:p w14:paraId="4A21180C" w14:textId="77777777" w:rsidR="007D08CB" w:rsidRPr="001C5127" w:rsidRDefault="007D08CB" w:rsidP="002A004B">
            <w:pPr>
              <w:pStyle w:val="aa"/>
              <w:wordWrap/>
              <w:spacing w:line="240" w:lineRule="exact"/>
              <w:jc w:val="right"/>
              <w:rPr>
                <w:rFonts w:ascii="ＭＳ ゴシック" w:eastAsia="ＭＳ ゴシック" w:hAnsi="ＭＳ ゴシック"/>
                <w:sz w:val="21"/>
                <w:szCs w:val="21"/>
              </w:rPr>
            </w:pPr>
          </w:p>
        </w:tc>
        <w:tc>
          <w:tcPr>
            <w:tcW w:w="175" w:type="dxa"/>
            <w:vMerge/>
            <w:tcBorders>
              <w:top w:val="nil"/>
              <w:left w:val="nil"/>
              <w:bottom w:val="nil"/>
              <w:right w:val="single" w:sz="4" w:space="0" w:color="000000"/>
            </w:tcBorders>
          </w:tcPr>
          <w:p w14:paraId="72A46FCE" w14:textId="77777777" w:rsidR="007D08CB" w:rsidRPr="001C5127" w:rsidRDefault="007D08CB" w:rsidP="002A004B">
            <w:pPr>
              <w:pStyle w:val="aa"/>
              <w:wordWrap/>
              <w:spacing w:line="240" w:lineRule="exact"/>
              <w:rPr>
                <w:rFonts w:ascii="ＭＳ ゴシック" w:eastAsia="ＭＳ ゴシック" w:hAnsi="ＭＳ ゴシック"/>
              </w:rPr>
            </w:pPr>
          </w:p>
        </w:tc>
      </w:tr>
      <w:tr w:rsidR="007D08CB" w:rsidRPr="001C5127" w14:paraId="0C146A1F" w14:textId="77777777" w:rsidTr="002A004B">
        <w:trPr>
          <w:trHeight w:hRule="exact" w:val="437"/>
          <w:jc w:val="center"/>
        </w:trPr>
        <w:tc>
          <w:tcPr>
            <w:tcW w:w="10090" w:type="dxa"/>
            <w:gridSpan w:val="11"/>
            <w:tcBorders>
              <w:top w:val="nil"/>
              <w:left w:val="single" w:sz="4" w:space="0" w:color="000000"/>
              <w:bottom w:val="nil"/>
              <w:right w:val="single" w:sz="4" w:space="0" w:color="000000"/>
            </w:tcBorders>
          </w:tcPr>
          <w:p w14:paraId="341E5E4C" w14:textId="77777777" w:rsidR="007D08CB" w:rsidRPr="001C5127" w:rsidRDefault="007D08CB" w:rsidP="002A004B">
            <w:pPr>
              <w:pStyle w:val="aa"/>
              <w:wordWrap/>
              <w:spacing w:line="240" w:lineRule="exact"/>
              <w:rPr>
                <w:rFonts w:ascii="ＭＳ ゴシック" w:eastAsia="ＭＳ ゴシック" w:hAnsi="ＭＳ ゴシック"/>
                <w:sz w:val="21"/>
                <w:szCs w:val="21"/>
              </w:rPr>
            </w:pPr>
            <w:r w:rsidRPr="001C5127">
              <w:rPr>
                <w:rFonts w:ascii="ＭＳ ゴシック" w:eastAsia="ＭＳ ゴシック" w:hAnsi="ＭＳ ゴシック" w:cs="Times New Roman" w:hint="eastAsia"/>
                <w:sz w:val="21"/>
                <w:szCs w:val="21"/>
              </w:rPr>
              <w:t xml:space="preserve">３　</w:t>
            </w:r>
            <w:r w:rsidRPr="001C5127">
              <w:rPr>
                <w:rFonts w:ascii="ＭＳ ゴシック" w:eastAsia="ＭＳ ゴシック" w:hAnsi="ＭＳ ゴシック" w:hint="eastAsia"/>
                <w:sz w:val="21"/>
                <w:szCs w:val="21"/>
              </w:rPr>
              <w:t>看護師、准看護師及び看護補助者のそれぞれの数</w:t>
            </w:r>
          </w:p>
        </w:tc>
      </w:tr>
      <w:tr w:rsidR="007D08CB" w:rsidRPr="001C5127" w14:paraId="039407D7" w14:textId="77777777" w:rsidTr="002A004B">
        <w:trPr>
          <w:cantSplit/>
          <w:trHeight w:hRule="exact" w:val="506"/>
          <w:jc w:val="center"/>
        </w:trPr>
        <w:tc>
          <w:tcPr>
            <w:tcW w:w="245" w:type="dxa"/>
            <w:vMerge w:val="restart"/>
            <w:tcBorders>
              <w:top w:val="nil"/>
              <w:left w:val="single" w:sz="4" w:space="0" w:color="auto"/>
              <w:bottom w:val="nil"/>
              <w:right w:val="nil"/>
            </w:tcBorders>
          </w:tcPr>
          <w:p w14:paraId="0637D8F1"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2974" w:type="dxa"/>
            <w:gridSpan w:val="3"/>
            <w:tcBorders>
              <w:top w:val="single" w:sz="4" w:space="0" w:color="000000"/>
              <w:left w:val="single" w:sz="4" w:space="0" w:color="000000"/>
              <w:bottom w:val="single" w:sz="4" w:space="0" w:color="000000"/>
              <w:right w:val="single" w:sz="4" w:space="0" w:color="000000"/>
            </w:tcBorders>
            <w:vAlign w:val="center"/>
          </w:tcPr>
          <w:p w14:paraId="278A5970" w14:textId="77777777" w:rsidR="007D08CB" w:rsidRPr="001C5127" w:rsidRDefault="007D08CB" w:rsidP="002A004B">
            <w:pPr>
              <w:pStyle w:val="aa"/>
              <w:wordWrap/>
              <w:spacing w:before="188" w:line="240" w:lineRule="exact"/>
              <w:jc w:val="center"/>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看　　護　　師</w:t>
            </w:r>
          </w:p>
        </w:tc>
        <w:tc>
          <w:tcPr>
            <w:tcW w:w="2908" w:type="dxa"/>
            <w:gridSpan w:val="3"/>
            <w:tcBorders>
              <w:top w:val="single" w:sz="4" w:space="0" w:color="000000"/>
              <w:left w:val="nil"/>
              <w:bottom w:val="single" w:sz="4" w:space="0" w:color="000000"/>
              <w:right w:val="single" w:sz="4" w:space="0" w:color="000000"/>
            </w:tcBorders>
            <w:vAlign w:val="center"/>
          </w:tcPr>
          <w:p w14:paraId="0195E6E6" w14:textId="77777777" w:rsidR="007D08CB" w:rsidRPr="001C5127" w:rsidRDefault="007D08CB" w:rsidP="002A004B">
            <w:pPr>
              <w:pStyle w:val="aa"/>
              <w:wordWrap/>
              <w:spacing w:before="188" w:line="240" w:lineRule="exact"/>
              <w:jc w:val="center"/>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准　看　護　師</w:t>
            </w:r>
          </w:p>
        </w:tc>
        <w:tc>
          <w:tcPr>
            <w:tcW w:w="3788" w:type="dxa"/>
            <w:gridSpan w:val="3"/>
            <w:tcBorders>
              <w:top w:val="single" w:sz="4" w:space="0" w:color="000000"/>
              <w:left w:val="nil"/>
              <w:bottom w:val="single" w:sz="4" w:space="0" w:color="000000"/>
              <w:right w:val="single" w:sz="4" w:space="0" w:color="000000"/>
            </w:tcBorders>
            <w:vAlign w:val="center"/>
          </w:tcPr>
          <w:p w14:paraId="6EC7A46C" w14:textId="77777777" w:rsidR="007D08CB" w:rsidRPr="001C5127" w:rsidRDefault="007D08CB" w:rsidP="002A004B">
            <w:pPr>
              <w:pStyle w:val="aa"/>
              <w:wordWrap/>
              <w:spacing w:before="188" w:line="240" w:lineRule="exact"/>
              <w:jc w:val="center"/>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看 護 補 助 者</w:t>
            </w:r>
          </w:p>
        </w:tc>
        <w:tc>
          <w:tcPr>
            <w:tcW w:w="175" w:type="dxa"/>
            <w:vMerge w:val="restart"/>
            <w:tcBorders>
              <w:top w:val="nil"/>
              <w:left w:val="nil"/>
              <w:bottom w:val="nil"/>
              <w:right w:val="single" w:sz="4" w:space="0" w:color="000000"/>
            </w:tcBorders>
          </w:tcPr>
          <w:p w14:paraId="7BFBBD24" w14:textId="77777777" w:rsidR="007D08CB" w:rsidRPr="001C5127" w:rsidRDefault="007D08CB" w:rsidP="002A004B">
            <w:pPr>
              <w:pStyle w:val="aa"/>
              <w:wordWrap/>
              <w:spacing w:before="188" w:line="240" w:lineRule="exact"/>
              <w:jc w:val="center"/>
              <w:rPr>
                <w:rFonts w:ascii="ＭＳ ゴシック" w:eastAsia="ＭＳ ゴシック" w:hAnsi="ＭＳ ゴシック"/>
              </w:rPr>
            </w:pPr>
          </w:p>
        </w:tc>
      </w:tr>
      <w:tr w:rsidR="007D08CB" w:rsidRPr="001C5127" w14:paraId="79FF0CCA" w14:textId="77777777" w:rsidTr="002A004B">
        <w:trPr>
          <w:cantSplit/>
          <w:trHeight w:hRule="exact" w:val="416"/>
          <w:jc w:val="center"/>
        </w:trPr>
        <w:tc>
          <w:tcPr>
            <w:tcW w:w="245" w:type="dxa"/>
            <w:vMerge/>
            <w:tcBorders>
              <w:top w:val="nil"/>
              <w:left w:val="single" w:sz="4" w:space="0" w:color="auto"/>
              <w:bottom w:val="nil"/>
              <w:right w:val="nil"/>
            </w:tcBorders>
          </w:tcPr>
          <w:p w14:paraId="60FD7D06" w14:textId="77777777" w:rsidR="007D08CB" w:rsidRPr="001C5127" w:rsidRDefault="007D08CB" w:rsidP="002A004B">
            <w:pPr>
              <w:pStyle w:val="aa"/>
              <w:wordWrap/>
              <w:spacing w:line="240" w:lineRule="exact"/>
              <w:rPr>
                <w:rFonts w:ascii="ＭＳ ゴシック" w:eastAsia="ＭＳ ゴシック" w:hAnsi="ＭＳ ゴシック"/>
              </w:rPr>
            </w:pPr>
          </w:p>
        </w:tc>
        <w:tc>
          <w:tcPr>
            <w:tcW w:w="2974" w:type="dxa"/>
            <w:gridSpan w:val="3"/>
            <w:tcBorders>
              <w:top w:val="nil"/>
              <w:left w:val="single" w:sz="4" w:space="0" w:color="000000"/>
              <w:bottom w:val="single" w:sz="4" w:space="0" w:color="000000"/>
              <w:right w:val="single" w:sz="4" w:space="0" w:color="000000"/>
            </w:tcBorders>
          </w:tcPr>
          <w:p w14:paraId="77B238AD" w14:textId="77777777" w:rsidR="007D08CB" w:rsidRPr="001C5127" w:rsidRDefault="007D08CB" w:rsidP="002A004B">
            <w:pPr>
              <w:pStyle w:val="aa"/>
              <w:wordWrap/>
              <w:spacing w:line="240" w:lineRule="exact"/>
              <w:jc w:val="right"/>
              <w:rPr>
                <w:rFonts w:ascii="ＭＳ ゴシック" w:eastAsia="ＭＳ ゴシック" w:hAnsi="ＭＳ ゴシック"/>
                <w:sz w:val="21"/>
                <w:szCs w:val="21"/>
              </w:rPr>
            </w:pPr>
            <w:r w:rsidRPr="001C5127">
              <w:rPr>
                <w:rFonts w:ascii="ＭＳ ゴシック" w:eastAsia="ＭＳ ゴシック" w:hAnsi="ＭＳ ゴシック" w:cs="Times New Roman"/>
                <w:sz w:val="21"/>
                <w:szCs w:val="21"/>
              </w:rPr>
              <w:t xml:space="preserve">                   </w:t>
            </w:r>
            <w:r w:rsidRPr="001C5127">
              <w:rPr>
                <w:rFonts w:ascii="ＭＳ ゴシック" w:eastAsia="ＭＳ ゴシック" w:hAnsi="ＭＳ ゴシック" w:cs="Times New Roman" w:hint="eastAsia"/>
                <w:sz w:val="21"/>
                <w:szCs w:val="21"/>
              </w:rPr>
              <w:t xml:space="preserve">　</w:t>
            </w:r>
            <w:r w:rsidRPr="001C5127">
              <w:rPr>
                <w:rFonts w:ascii="ＭＳ ゴシック" w:eastAsia="ＭＳ ゴシック" w:hAnsi="ＭＳ ゴシック" w:hint="eastAsia"/>
                <w:sz w:val="21"/>
                <w:szCs w:val="21"/>
              </w:rPr>
              <w:t>人</w:t>
            </w:r>
          </w:p>
        </w:tc>
        <w:tc>
          <w:tcPr>
            <w:tcW w:w="2908" w:type="dxa"/>
            <w:gridSpan w:val="3"/>
            <w:tcBorders>
              <w:top w:val="nil"/>
              <w:left w:val="nil"/>
              <w:bottom w:val="single" w:sz="4" w:space="0" w:color="000000"/>
              <w:right w:val="single" w:sz="4" w:space="0" w:color="000000"/>
            </w:tcBorders>
          </w:tcPr>
          <w:p w14:paraId="0B353B76" w14:textId="77777777" w:rsidR="007D08CB" w:rsidRPr="001C5127" w:rsidRDefault="007D08CB" w:rsidP="002A004B">
            <w:pPr>
              <w:pStyle w:val="aa"/>
              <w:wordWrap/>
              <w:spacing w:line="240" w:lineRule="exact"/>
              <w:jc w:val="right"/>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人</w:t>
            </w:r>
          </w:p>
        </w:tc>
        <w:tc>
          <w:tcPr>
            <w:tcW w:w="3788" w:type="dxa"/>
            <w:gridSpan w:val="3"/>
            <w:tcBorders>
              <w:top w:val="nil"/>
              <w:left w:val="nil"/>
              <w:bottom w:val="single" w:sz="4" w:space="0" w:color="000000"/>
              <w:right w:val="single" w:sz="4" w:space="0" w:color="000000"/>
            </w:tcBorders>
          </w:tcPr>
          <w:p w14:paraId="1436E607" w14:textId="77777777" w:rsidR="007D08CB" w:rsidRPr="001C5127" w:rsidRDefault="007D08CB" w:rsidP="002A004B">
            <w:pPr>
              <w:pStyle w:val="aa"/>
              <w:wordWrap/>
              <w:spacing w:line="240" w:lineRule="exact"/>
              <w:jc w:val="right"/>
              <w:rPr>
                <w:rFonts w:ascii="ＭＳ ゴシック" w:eastAsia="ＭＳ ゴシック" w:hAnsi="ＭＳ ゴシック"/>
                <w:sz w:val="21"/>
                <w:szCs w:val="21"/>
              </w:rPr>
            </w:pPr>
            <w:r w:rsidRPr="001C5127">
              <w:rPr>
                <w:rFonts w:ascii="ＭＳ ゴシック" w:eastAsia="ＭＳ ゴシック" w:hAnsi="ＭＳ ゴシック" w:cs="Times New Roman"/>
                <w:sz w:val="21"/>
                <w:szCs w:val="21"/>
              </w:rPr>
              <w:t xml:space="preserve"> </w:t>
            </w:r>
            <w:r w:rsidRPr="001C5127">
              <w:rPr>
                <w:rFonts w:ascii="ＭＳ ゴシック" w:eastAsia="ＭＳ ゴシック" w:hAnsi="ＭＳ ゴシック" w:cs="Times New Roman" w:hint="eastAsia"/>
                <w:sz w:val="21"/>
                <w:szCs w:val="21"/>
              </w:rPr>
              <w:t xml:space="preserve">　</w:t>
            </w:r>
            <w:r w:rsidRPr="001C5127">
              <w:rPr>
                <w:rFonts w:ascii="ＭＳ ゴシック" w:eastAsia="ＭＳ ゴシック" w:hAnsi="ＭＳ ゴシック" w:cs="Times New Roman"/>
                <w:sz w:val="21"/>
                <w:szCs w:val="21"/>
              </w:rPr>
              <w:t xml:space="preserve">             </w:t>
            </w:r>
            <w:r w:rsidRPr="001C5127">
              <w:rPr>
                <w:rFonts w:ascii="ＭＳ ゴシック" w:eastAsia="ＭＳ ゴシック" w:hAnsi="ＭＳ ゴシック" w:cs="Times New Roman" w:hint="eastAsia"/>
                <w:sz w:val="21"/>
                <w:szCs w:val="21"/>
              </w:rPr>
              <w:t xml:space="preserve">　　　</w:t>
            </w:r>
            <w:r w:rsidRPr="001C5127">
              <w:rPr>
                <w:rFonts w:ascii="ＭＳ ゴシック" w:eastAsia="ＭＳ ゴシック" w:hAnsi="ＭＳ ゴシック" w:cs="Times New Roman"/>
                <w:sz w:val="21"/>
                <w:szCs w:val="21"/>
              </w:rPr>
              <w:t xml:space="preserve">  </w:t>
            </w:r>
            <w:r w:rsidRPr="001C5127">
              <w:rPr>
                <w:rFonts w:ascii="ＭＳ ゴシック" w:eastAsia="ＭＳ ゴシック" w:hAnsi="ＭＳ ゴシック" w:hint="eastAsia"/>
                <w:sz w:val="21"/>
                <w:szCs w:val="21"/>
              </w:rPr>
              <w:t>人</w:t>
            </w:r>
          </w:p>
        </w:tc>
        <w:tc>
          <w:tcPr>
            <w:tcW w:w="175" w:type="dxa"/>
            <w:vMerge/>
            <w:tcBorders>
              <w:top w:val="nil"/>
              <w:left w:val="nil"/>
              <w:bottom w:val="nil"/>
              <w:right w:val="single" w:sz="4" w:space="0" w:color="000000"/>
            </w:tcBorders>
          </w:tcPr>
          <w:p w14:paraId="19234AF3" w14:textId="77777777" w:rsidR="007D08CB" w:rsidRPr="001C5127" w:rsidRDefault="007D08CB" w:rsidP="002A004B">
            <w:pPr>
              <w:pStyle w:val="aa"/>
              <w:wordWrap/>
              <w:spacing w:line="240" w:lineRule="exact"/>
              <w:rPr>
                <w:rFonts w:ascii="ＭＳ ゴシック" w:eastAsia="ＭＳ ゴシック" w:hAnsi="ＭＳ ゴシック"/>
              </w:rPr>
            </w:pPr>
          </w:p>
        </w:tc>
      </w:tr>
      <w:tr w:rsidR="007D08CB" w:rsidRPr="001C5127" w14:paraId="14850509" w14:textId="77777777" w:rsidTr="002A004B">
        <w:trPr>
          <w:trHeight w:hRule="exact" w:val="6145"/>
          <w:jc w:val="center"/>
        </w:trPr>
        <w:tc>
          <w:tcPr>
            <w:tcW w:w="10090" w:type="dxa"/>
            <w:gridSpan w:val="11"/>
            <w:tcBorders>
              <w:top w:val="nil"/>
              <w:left w:val="single" w:sz="4" w:space="0" w:color="000000"/>
              <w:bottom w:val="single" w:sz="4" w:space="0" w:color="000000"/>
              <w:right w:val="single" w:sz="4" w:space="0" w:color="000000"/>
            </w:tcBorders>
          </w:tcPr>
          <w:p w14:paraId="489A8A48" w14:textId="77777777" w:rsidR="007D08CB" w:rsidRPr="001C5127" w:rsidRDefault="007D08CB" w:rsidP="002A004B">
            <w:pPr>
              <w:pStyle w:val="aa"/>
              <w:wordWrap/>
              <w:spacing w:line="240" w:lineRule="exact"/>
              <w:rPr>
                <w:rFonts w:ascii="ＭＳ ゴシック" w:eastAsia="ＭＳ ゴシック" w:hAnsi="ＭＳ ゴシック"/>
                <w:sz w:val="22"/>
                <w:szCs w:val="22"/>
              </w:rPr>
            </w:pPr>
            <w:r w:rsidRPr="001C5127">
              <w:rPr>
                <w:rFonts w:ascii="ＭＳ ゴシック" w:eastAsia="ＭＳ ゴシック" w:hAnsi="ＭＳ ゴシック" w:hint="eastAsia"/>
                <w:sz w:val="22"/>
                <w:szCs w:val="22"/>
              </w:rPr>
              <w:t xml:space="preserve">　注　病院又は療養病床を有する診療所のみ記載すること。</w:t>
            </w:r>
          </w:p>
          <w:p w14:paraId="6BB7D162" w14:textId="77777777" w:rsidR="007D08CB" w:rsidRPr="001C5127" w:rsidRDefault="007D08CB" w:rsidP="002A004B">
            <w:pPr>
              <w:pStyle w:val="aa"/>
              <w:wordWrap/>
              <w:spacing w:line="240" w:lineRule="exact"/>
              <w:rPr>
                <w:rFonts w:ascii="ＭＳ ゴシック" w:eastAsia="ＭＳ ゴシック" w:hAnsi="ＭＳ ゴシック"/>
                <w:sz w:val="22"/>
                <w:szCs w:val="22"/>
                <w:lang w:eastAsia="zh-TW"/>
              </w:rPr>
            </w:pPr>
            <w:r w:rsidRPr="001C5127">
              <w:rPr>
                <w:rFonts w:ascii="ＭＳ ゴシック" w:eastAsia="ＭＳ ゴシック" w:hAnsi="ＭＳ ゴシック" w:cs="Times New Roman" w:hint="eastAsia"/>
                <w:sz w:val="22"/>
                <w:szCs w:val="22"/>
                <w:lang w:eastAsia="zh-TW"/>
              </w:rPr>
              <w:t xml:space="preserve">４　</w:t>
            </w:r>
            <w:r w:rsidRPr="001C5127">
              <w:rPr>
                <w:rFonts w:ascii="ＭＳ ゴシック" w:eastAsia="ＭＳ ゴシック" w:hAnsi="ＭＳ ゴシック" w:hint="eastAsia"/>
                <w:sz w:val="22"/>
                <w:szCs w:val="22"/>
                <w:lang w:eastAsia="zh-TW"/>
              </w:rPr>
              <w:t>診療時間（開局時間）</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0"/>
            </w:tblGrid>
            <w:tr w:rsidR="007D08CB" w:rsidRPr="001C5127" w14:paraId="445C249F" w14:textId="77777777" w:rsidTr="002A004B">
              <w:trPr>
                <w:trHeight w:val="1086"/>
              </w:trPr>
              <w:tc>
                <w:tcPr>
                  <w:tcW w:w="9650" w:type="dxa"/>
                </w:tcPr>
                <w:p w14:paraId="05E885A8" w14:textId="77777777" w:rsidR="007D08CB" w:rsidRPr="001C5127" w:rsidRDefault="007D08CB" w:rsidP="002A004B">
                  <w:pPr>
                    <w:pStyle w:val="aa"/>
                    <w:wordWrap/>
                    <w:spacing w:before="188" w:line="240" w:lineRule="exact"/>
                    <w:rPr>
                      <w:rFonts w:ascii="ＭＳ ゴシック" w:eastAsia="ＭＳ ゴシック" w:hAnsi="ＭＳ ゴシック"/>
                      <w:sz w:val="22"/>
                      <w:szCs w:val="22"/>
                      <w:lang w:eastAsia="zh-TW"/>
                    </w:rPr>
                  </w:pPr>
                </w:p>
              </w:tc>
            </w:tr>
          </w:tbl>
          <w:p w14:paraId="1DF5B025" w14:textId="77777777" w:rsidR="007D08CB" w:rsidRPr="001C5127" w:rsidRDefault="007D08CB" w:rsidP="002A004B">
            <w:pPr>
              <w:pStyle w:val="aa"/>
              <w:wordWrap/>
              <w:spacing w:line="240" w:lineRule="exact"/>
              <w:ind w:leftChars="91" w:left="619" w:hangingChars="200" w:hanging="413"/>
              <w:rPr>
                <w:rFonts w:ascii="ＭＳ ゴシック" w:eastAsia="ＭＳ ゴシック" w:hAnsi="ＭＳ ゴシック"/>
                <w:sz w:val="20"/>
                <w:szCs w:val="20"/>
              </w:rPr>
            </w:pPr>
            <w:r w:rsidRPr="001C5127">
              <w:rPr>
                <w:rFonts w:ascii="ＭＳ ゴシック" w:eastAsia="ＭＳ ゴシック" w:hAnsi="ＭＳ ゴシック" w:hint="eastAsia"/>
                <w:sz w:val="22"/>
                <w:szCs w:val="22"/>
                <w:lang w:eastAsia="zh-TW"/>
              </w:rPr>
              <w:t xml:space="preserve">　</w:t>
            </w:r>
            <w:r w:rsidRPr="001C5127">
              <w:rPr>
                <w:rFonts w:ascii="ＭＳ ゴシック" w:eastAsia="ＭＳ ゴシック" w:hAnsi="ＭＳ ゴシック" w:hint="eastAsia"/>
                <w:sz w:val="20"/>
                <w:szCs w:val="20"/>
              </w:rPr>
              <w:t>注　保険医療機関（保険薬局）の指定後に予定している診療時間（開局時間）について、通常週（年末</w:t>
            </w:r>
          </w:p>
          <w:p w14:paraId="757340BF" w14:textId="77777777" w:rsidR="007D08CB" w:rsidRPr="001C5127" w:rsidRDefault="007D08CB" w:rsidP="002A004B">
            <w:pPr>
              <w:pStyle w:val="aa"/>
              <w:wordWrap/>
              <w:spacing w:line="240" w:lineRule="exact"/>
              <w:ind w:leftChars="291" w:left="660"/>
              <w:rPr>
                <w:rFonts w:ascii="ＭＳ ゴシック" w:eastAsia="ＭＳ ゴシック" w:hAnsi="ＭＳ ゴシック"/>
                <w:sz w:val="20"/>
                <w:szCs w:val="20"/>
              </w:rPr>
            </w:pPr>
            <w:r w:rsidRPr="001C5127">
              <w:rPr>
                <w:rFonts w:ascii="ＭＳ ゴシック" w:eastAsia="ＭＳ ゴシック" w:hAnsi="ＭＳ ゴシック" w:hint="eastAsia"/>
                <w:sz w:val="20"/>
                <w:szCs w:val="20"/>
              </w:rPr>
              <w:t>年始、祭日がない一週間）の状況が分かるように記載すること。</w:t>
            </w:r>
          </w:p>
          <w:p w14:paraId="6187E043" w14:textId="77777777" w:rsidR="007D08CB" w:rsidRPr="001C5127" w:rsidRDefault="007D08CB" w:rsidP="002A004B">
            <w:pPr>
              <w:suppressAutoHyphens/>
              <w:kinsoku w:val="0"/>
              <w:autoSpaceDE w:val="0"/>
              <w:autoSpaceDN w:val="0"/>
              <w:spacing w:line="240" w:lineRule="exact"/>
              <w:jc w:val="left"/>
              <w:rPr>
                <w:rFonts w:hAnsi="ＭＳ ゴシック"/>
                <w:spacing w:val="2"/>
                <w:sz w:val="22"/>
                <w:szCs w:val="22"/>
              </w:rPr>
            </w:pPr>
            <w:r w:rsidRPr="001C5127">
              <w:rPr>
                <w:rFonts w:hAnsi="ＭＳ ゴシック" w:hint="eastAsia"/>
                <w:sz w:val="22"/>
                <w:szCs w:val="22"/>
              </w:rPr>
              <w:t>５　遡及申請の有無及び区分　　有　・　無　（有の場合は、下記の該当する番号に○をつけること。）</w:t>
            </w:r>
          </w:p>
          <w:p w14:paraId="34B3545D" w14:textId="77777777" w:rsidR="007D08CB" w:rsidRPr="001C5127" w:rsidRDefault="007D08CB" w:rsidP="002A004B">
            <w:pPr>
              <w:suppressAutoHyphens/>
              <w:kinsoku w:val="0"/>
              <w:autoSpaceDE w:val="0"/>
              <w:autoSpaceDN w:val="0"/>
              <w:spacing w:line="240" w:lineRule="exact"/>
              <w:ind w:leftChars="100" w:left="640" w:hangingChars="200" w:hanging="413"/>
              <w:jc w:val="left"/>
              <w:rPr>
                <w:rFonts w:hAnsi="ＭＳ ゴシック"/>
                <w:spacing w:val="2"/>
                <w:sz w:val="22"/>
                <w:szCs w:val="22"/>
              </w:rPr>
            </w:pPr>
            <w:r w:rsidRPr="001C5127">
              <w:rPr>
                <w:rFonts w:hAnsi="ＭＳ ゴシック" w:hint="eastAsia"/>
                <w:sz w:val="22"/>
                <w:szCs w:val="22"/>
              </w:rPr>
              <w:t>注　それぞれの第三者の利害関係に不利益を与えるおそれが全くないときに限るものであること。</w:t>
            </w:r>
          </w:p>
          <w:p w14:paraId="5EB84E72" w14:textId="77777777" w:rsidR="007D08CB" w:rsidRPr="001C5127" w:rsidRDefault="007D08CB" w:rsidP="002A004B">
            <w:pPr>
              <w:suppressAutoHyphens/>
              <w:kinsoku w:val="0"/>
              <w:autoSpaceDE w:val="0"/>
              <w:autoSpaceDN w:val="0"/>
              <w:spacing w:line="240" w:lineRule="exact"/>
              <w:ind w:left="626" w:hangingChars="300" w:hanging="626"/>
              <w:jc w:val="left"/>
              <w:rPr>
                <w:rFonts w:hAnsi="ＭＳ ゴシック"/>
                <w:sz w:val="22"/>
                <w:szCs w:val="22"/>
              </w:rPr>
            </w:pPr>
            <w:r w:rsidRPr="001C5127">
              <w:rPr>
                <w:rFonts w:hAnsi="ＭＳ ゴシック" w:hint="eastAsia"/>
                <w:spacing w:val="2"/>
                <w:sz w:val="22"/>
                <w:szCs w:val="22"/>
              </w:rPr>
              <w:t>（１）</w:t>
            </w:r>
            <w:r w:rsidRPr="001C5127">
              <w:rPr>
                <w:rFonts w:hAnsi="ＭＳ ゴシック" w:hint="eastAsia"/>
                <w:sz w:val="22"/>
                <w:szCs w:val="22"/>
              </w:rPr>
              <w:t>保険医療機関等に指定された後、当該病院若しくは診療所の開設者に異動（死亡等により）があって、新たに指定を受ける場合。</w:t>
            </w:r>
          </w:p>
          <w:p w14:paraId="5FA6635F" w14:textId="77777777" w:rsidR="007D08CB" w:rsidRPr="001C5127" w:rsidRDefault="007D08CB" w:rsidP="002A004B">
            <w:pPr>
              <w:suppressAutoHyphens/>
              <w:kinsoku w:val="0"/>
              <w:autoSpaceDE w:val="0"/>
              <w:autoSpaceDN w:val="0"/>
              <w:spacing w:line="240" w:lineRule="exact"/>
              <w:ind w:left="620" w:hangingChars="300" w:hanging="620"/>
              <w:jc w:val="left"/>
              <w:rPr>
                <w:rFonts w:hAnsi="ＭＳ ゴシック"/>
                <w:sz w:val="22"/>
                <w:szCs w:val="22"/>
              </w:rPr>
            </w:pPr>
            <w:r w:rsidRPr="001C5127">
              <w:rPr>
                <w:rFonts w:hAnsi="ＭＳ ゴシック" w:hint="eastAsia"/>
                <w:sz w:val="22"/>
                <w:szCs w:val="22"/>
              </w:rPr>
              <w:t>（２）同一施設において単に開設者変更が（死亡以外の理由）があったのみで、患者は引き続き入院その他の治療を受けている場合。なお、開設者の変更とは次の場合である。</w:t>
            </w:r>
          </w:p>
          <w:p w14:paraId="0D3F2C4D" w14:textId="77777777" w:rsidR="007D08CB" w:rsidRPr="001C5127" w:rsidRDefault="007D08CB" w:rsidP="002A004B">
            <w:pPr>
              <w:suppressAutoHyphens/>
              <w:kinsoku w:val="0"/>
              <w:autoSpaceDE w:val="0"/>
              <w:autoSpaceDN w:val="0"/>
              <w:spacing w:line="240" w:lineRule="exact"/>
              <w:ind w:leftChars="200" w:left="660" w:hangingChars="100" w:hanging="207"/>
              <w:jc w:val="left"/>
              <w:rPr>
                <w:rFonts w:hAnsi="ＭＳ ゴシック"/>
                <w:spacing w:val="2"/>
                <w:sz w:val="22"/>
                <w:szCs w:val="22"/>
              </w:rPr>
            </w:pPr>
            <w:r w:rsidRPr="001C5127">
              <w:rPr>
                <w:rFonts w:hAnsi="ＭＳ ゴシック" w:hint="eastAsia"/>
                <w:sz w:val="22"/>
                <w:szCs w:val="22"/>
              </w:rPr>
              <w:t>①前開設者死亡、病気等のため血族、その他勤務する保険医が引き続き開設者となって診療を継続する場合。</w:t>
            </w:r>
          </w:p>
          <w:p w14:paraId="4B9331F5" w14:textId="77777777" w:rsidR="007D08CB" w:rsidRPr="001C5127" w:rsidRDefault="007D08CB" w:rsidP="002A004B">
            <w:pPr>
              <w:suppressAutoHyphens/>
              <w:kinsoku w:val="0"/>
              <w:autoSpaceDE w:val="0"/>
              <w:autoSpaceDN w:val="0"/>
              <w:spacing w:line="240" w:lineRule="exact"/>
              <w:ind w:firstLineChars="200" w:firstLine="413"/>
              <w:jc w:val="left"/>
              <w:rPr>
                <w:rFonts w:hAnsi="ＭＳ ゴシック"/>
                <w:sz w:val="22"/>
                <w:szCs w:val="22"/>
              </w:rPr>
            </w:pPr>
            <w:r w:rsidRPr="001C5127">
              <w:rPr>
                <w:rFonts w:hAnsi="ＭＳ ゴシック" w:hint="eastAsia"/>
                <w:sz w:val="22"/>
                <w:szCs w:val="22"/>
              </w:rPr>
              <w:t>②個人から法人組織に、又は法人組織から個人に変更となった場合。</w:t>
            </w:r>
          </w:p>
          <w:p w14:paraId="68F04F61" w14:textId="77777777" w:rsidR="007D08CB" w:rsidRPr="001C5127" w:rsidRDefault="007D08CB" w:rsidP="002A004B">
            <w:pPr>
              <w:suppressAutoHyphens/>
              <w:kinsoku w:val="0"/>
              <w:autoSpaceDE w:val="0"/>
              <w:autoSpaceDN w:val="0"/>
              <w:spacing w:line="240" w:lineRule="exact"/>
              <w:ind w:left="626" w:hangingChars="300" w:hanging="626"/>
              <w:jc w:val="left"/>
              <w:rPr>
                <w:rFonts w:hAnsi="ＭＳ ゴシック"/>
                <w:sz w:val="22"/>
                <w:szCs w:val="22"/>
              </w:rPr>
            </w:pPr>
            <w:r w:rsidRPr="001C5127">
              <w:rPr>
                <w:rFonts w:hAnsi="ＭＳ ゴシック" w:hint="eastAsia"/>
                <w:spacing w:val="2"/>
                <w:sz w:val="22"/>
                <w:szCs w:val="22"/>
              </w:rPr>
              <w:t>（３）</w:t>
            </w:r>
            <w:r w:rsidRPr="001C5127">
              <w:rPr>
                <w:rFonts w:hAnsi="ＭＳ ゴシック" w:hint="eastAsia"/>
                <w:sz w:val="22"/>
                <w:szCs w:val="22"/>
              </w:rPr>
              <w:t>診療所を至近に移転し、同日付で新旧診療所を開廃して、入院その他の診療を引き続き行っている場合</w:t>
            </w:r>
          </w:p>
          <w:p w14:paraId="66223219" w14:textId="77777777" w:rsidR="007D08CB" w:rsidRPr="001C5127" w:rsidRDefault="007D08CB" w:rsidP="002A004B">
            <w:pPr>
              <w:suppressAutoHyphens/>
              <w:kinsoku w:val="0"/>
              <w:autoSpaceDE w:val="0"/>
              <w:autoSpaceDN w:val="0"/>
              <w:spacing w:line="240" w:lineRule="exact"/>
              <w:ind w:leftChars="200" w:left="660" w:hangingChars="100" w:hanging="207"/>
              <w:jc w:val="left"/>
              <w:rPr>
                <w:rFonts w:hAnsi="ＭＳ ゴシック"/>
                <w:spacing w:val="2"/>
                <w:sz w:val="22"/>
                <w:szCs w:val="22"/>
              </w:rPr>
            </w:pPr>
            <w:r w:rsidRPr="001C5127">
              <w:rPr>
                <w:rFonts w:hAnsi="ＭＳ ゴシック" w:hint="eastAsia"/>
                <w:sz w:val="22"/>
                <w:szCs w:val="22"/>
              </w:rPr>
              <w:t>（移転後の診療所と移転前の診療所との距離が至近の場合に限る。</w:t>
            </w:r>
            <w:r w:rsidRPr="001C5127">
              <w:rPr>
                <w:rFonts w:hAnsi="ＭＳ ゴシック"/>
                <w:sz w:val="22"/>
                <w:szCs w:val="22"/>
              </w:rPr>
              <w:t>）</w:t>
            </w:r>
          </w:p>
          <w:p w14:paraId="48E8DE92" w14:textId="77777777" w:rsidR="007D08CB" w:rsidRPr="001C5127" w:rsidRDefault="007D08CB" w:rsidP="002A004B">
            <w:pPr>
              <w:suppressAutoHyphens/>
              <w:kinsoku w:val="0"/>
              <w:autoSpaceDE w:val="0"/>
              <w:autoSpaceDN w:val="0"/>
              <w:spacing w:line="240" w:lineRule="exact"/>
              <w:ind w:left="620" w:hangingChars="300" w:hanging="620"/>
              <w:jc w:val="left"/>
              <w:rPr>
                <w:rFonts w:hAnsi="ＭＳ ゴシック"/>
                <w:sz w:val="22"/>
                <w:szCs w:val="22"/>
              </w:rPr>
            </w:pPr>
            <w:r w:rsidRPr="001C5127">
              <w:rPr>
                <w:rFonts w:hAnsi="ＭＳ ゴシック" w:hint="eastAsia"/>
                <w:sz w:val="22"/>
                <w:szCs w:val="22"/>
              </w:rPr>
              <w:t>（４）保険医療機関が病院から診療所に、又は診療所から病院に組織変更となった場合で、患者が引き続い</w:t>
            </w:r>
          </w:p>
          <w:p w14:paraId="28AF59B0" w14:textId="77777777" w:rsidR="007D08CB" w:rsidRPr="001C5127" w:rsidRDefault="007D08CB" w:rsidP="002A004B">
            <w:pPr>
              <w:suppressAutoHyphens/>
              <w:kinsoku w:val="0"/>
              <w:autoSpaceDE w:val="0"/>
              <w:autoSpaceDN w:val="0"/>
              <w:spacing w:line="240" w:lineRule="exact"/>
              <w:ind w:leftChars="200" w:left="660" w:hangingChars="100" w:hanging="207"/>
              <w:jc w:val="left"/>
              <w:rPr>
                <w:rFonts w:hAnsi="ＭＳ ゴシック"/>
                <w:spacing w:val="2"/>
                <w:sz w:val="22"/>
                <w:szCs w:val="22"/>
              </w:rPr>
            </w:pPr>
            <w:r w:rsidRPr="001C5127">
              <w:rPr>
                <w:rFonts w:hAnsi="ＭＳ ゴシック" w:hint="eastAsia"/>
                <w:sz w:val="22"/>
                <w:szCs w:val="22"/>
              </w:rPr>
              <w:t>て診療を受けている場合</w:t>
            </w:r>
          </w:p>
          <w:p w14:paraId="6A1075D3" w14:textId="77777777" w:rsidR="007D08CB" w:rsidRPr="001C5127" w:rsidRDefault="007D08CB" w:rsidP="002A004B">
            <w:pPr>
              <w:suppressAutoHyphens/>
              <w:kinsoku w:val="0"/>
              <w:autoSpaceDE w:val="0"/>
              <w:autoSpaceDN w:val="0"/>
              <w:spacing w:line="240" w:lineRule="exact"/>
              <w:ind w:left="620" w:hangingChars="300" w:hanging="620"/>
              <w:jc w:val="left"/>
              <w:rPr>
                <w:rFonts w:hAnsi="ＭＳ ゴシック"/>
                <w:sz w:val="22"/>
                <w:szCs w:val="22"/>
              </w:rPr>
            </w:pPr>
            <w:r w:rsidRPr="001C5127">
              <w:rPr>
                <w:rFonts w:hAnsi="ＭＳ ゴシック" w:hint="eastAsia"/>
                <w:sz w:val="22"/>
                <w:szCs w:val="22"/>
              </w:rPr>
              <w:t>（５）保険医療機関等が至近に移転し同日付けで新旧医療機関等を開設・廃止した場合で、患者が引き続いて診療を受けている場合</w:t>
            </w:r>
          </w:p>
        </w:tc>
      </w:tr>
    </w:tbl>
    <w:p w14:paraId="4E1ED487" w14:textId="77777777" w:rsidR="007D08CB" w:rsidRPr="001C5127" w:rsidRDefault="007D08CB" w:rsidP="007D08CB">
      <w:pPr>
        <w:spacing w:line="240" w:lineRule="exact"/>
        <w:ind w:left="560" w:hangingChars="300" w:hanging="560"/>
        <w:rPr>
          <w:rFonts w:hAnsi="ＭＳ ゴシック"/>
          <w:sz w:val="20"/>
          <w:szCs w:val="20"/>
        </w:rPr>
      </w:pPr>
      <w:r w:rsidRPr="001C5127">
        <w:rPr>
          <w:rFonts w:hAnsi="ＭＳ ゴシック" w:hint="eastAsia"/>
          <w:sz w:val="20"/>
          <w:szCs w:val="20"/>
        </w:rPr>
        <w:t>※　病院の場合は「使用許可書」、診療所の場合は「使用許可証」又は「許可証」若しくは「届書」、国の開設す</w:t>
      </w:r>
    </w:p>
    <w:p w14:paraId="0FCC29F8" w14:textId="3AB5B54A" w:rsidR="007D08CB" w:rsidRPr="001C5127" w:rsidRDefault="007D08CB" w:rsidP="007D08CB">
      <w:pPr>
        <w:spacing w:line="240" w:lineRule="exact"/>
        <w:ind w:left="560" w:hangingChars="300" w:hanging="560"/>
        <w:rPr>
          <w:rFonts w:hAnsi="ＭＳ ゴシック"/>
          <w:sz w:val="20"/>
          <w:szCs w:val="20"/>
        </w:rPr>
        <w:sectPr w:rsidR="007D08CB" w:rsidRPr="001C5127" w:rsidSect="007D08CB">
          <w:pgSz w:w="11906" w:h="16838" w:code="9"/>
          <w:pgMar w:top="709" w:right="1134" w:bottom="851" w:left="1134" w:header="720" w:footer="240" w:gutter="0"/>
          <w:cols w:space="720"/>
          <w:noEndnote/>
          <w:docGrid w:type="linesAndChars" w:linePitch="338" w:charSpace="-2726"/>
        </w:sectPr>
      </w:pPr>
      <w:r w:rsidRPr="001C5127">
        <w:rPr>
          <w:rFonts w:hAnsi="ＭＳ ゴシック" w:hint="eastAsia"/>
          <w:sz w:val="20"/>
          <w:szCs w:val="20"/>
        </w:rPr>
        <w:t>る病院又は診療所の場合は「承認書」又は「通知書」、薬局の場合は「許可証」のそれぞれの写しを添付するこ</w:t>
      </w:r>
      <w:r w:rsidR="009041AC">
        <w:rPr>
          <w:rFonts w:hAnsi="ＭＳ ゴシック" w:hint="eastAsia"/>
          <w:sz w:val="20"/>
          <w:szCs w:val="20"/>
        </w:rPr>
        <w:t>と</w:t>
      </w:r>
    </w:p>
    <w:p w14:paraId="29792502" w14:textId="77777777" w:rsidR="003C7B07" w:rsidRPr="007D08CB" w:rsidRDefault="003C7B07">
      <w:pPr>
        <w:rPr>
          <w:rFonts w:hint="eastAsia"/>
        </w:rPr>
      </w:pPr>
    </w:p>
    <w:sectPr w:rsidR="003C7B07" w:rsidRPr="007D08C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8CB"/>
    <w:rsid w:val="00001CD6"/>
    <w:rsid w:val="00002137"/>
    <w:rsid w:val="00003107"/>
    <w:rsid w:val="00003FF0"/>
    <w:rsid w:val="000051F1"/>
    <w:rsid w:val="0001270F"/>
    <w:rsid w:val="0001366D"/>
    <w:rsid w:val="00014977"/>
    <w:rsid w:val="000154B2"/>
    <w:rsid w:val="00016E30"/>
    <w:rsid w:val="00021302"/>
    <w:rsid w:val="00021687"/>
    <w:rsid w:val="000222E5"/>
    <w:rsid w:val="00026083"/>
    <w:rsid w:val="00026BFC"/>
    <w:rsid w:val="00027F70"/>
    <w:rsid w:val="000318E9"/>
    <w:rsid w:val="000324B5"/>
    <w:rsid w:val="000324B7"/>
    <w:rsid w:val="00032A86"/>
    <w:rsid w:val="000330E7"/>
    <w:rsid w:val="00036CB2"/>
    <w:rsid w:val="00040DAF"/>
    <w:rsid w:val="00043F05"/>
    <w:rsid w:val="00045BE7"/>
    <w:rsid w:val="00046E73"/>
    <w:rsid w:val="000536F0"/>
    <w:rsid w:val="00056805"/>
    <w:rsid w:val="00057BEC"/>
    <w:rsid w:val="00063A27"/>
    <w:rsid w:val="00064001"/>
    <w:rsid w:val="00065225"/>
    <w:rsid w:val="000655E3"/>
    <w:rsid w:val="00066200"/>
    <w:rsid w:val="00066B7E"/>
    <w:rsid w:val="00070723"/>
    <w:rsid w:val="0007215C"/>
    <w:rsid w:val="00075648"/>
    <w:rsid w:val="00075806"/>
    <w:rsid w:val="00076099"/>
    <w:rsid w:val="00077023"/>
    <w:rsid w:val="000771C5"/>
    <w:rsid w:val="0007795B"/>
    <w:rsid w:val="00077C30"/>
    <w:rsid w:val="00080D2F"/>
    <w:rsid w:val="000814C1"/>
    <w:rsid w:val="00082A6D"/>
    <w:rsid w:val="00082AAD"/>
    <w:rsid w:val="00084186"/>
    <w:rsid w:val="000846FE"/>
    <w:rsid w:val="000861D6"/>
    <w:rsid w:val="00086D7D"/>
    <w:rsid w:val="0009280C"/>
    <w:rsid w:val="00092A40"/>
    <w:rsid w:val="00094BA1"/>
    <w:rsid w:val="0009555B"/>
    <w:rsid w:val="000A04CC"/>
    <w:rsid w:val="000A098A"/>
    <w:rsid w:val="000A0B1D"/>
    <w:rsid w:val="000A2033"/>
    <w:rsid w:val="000A5B8B"/>
    <w:rsid w:val="000A7388"/>
    <w:rsid w:val="000B05C9"/>
    <w:rsid w:val="000B1A78"/>
    <w:rsid w:val="000B20E7"/>
    <w:rsid w:val="000B3196"/>
    <w:rsid w:val="000B34E8"/>
    <w:rsid w:val="000B3F8A"/>
    <w:rsid w:val="000B43AA"/>
    <w:rsid w:val="000B7A96"/>
    <w:rsid w:val="000C0F4F"/>
    <w:rsid w:val="000D4C06"/>
    <w:rsid w:val="000D5743"/>
    <w:rsid w:val="000D599E"/>
    <w:rsid w:val="000D6B07"/>
    <w:rsid w:val="000D6EDE"/>
    <w:rsid w:val="000E09BB"/>
    <w:rsid w:val="000E375F"/>
    <w:rsid w:val="000E4674"/>
    <w:rsid w:val="000E499A"/>
    <w:rsid w:val="000E6851"/>
    <w:rsid w:val="000F16F1"/>
    <w:rsid w:val="000F24A4"/>
    <w:rsid w:val="000F6BD2"/>
    <w:rsid w:val="00105032"/>
    <w:rsid w:val="0010779F"/>
    <w:rsid w:val="00110CD4"/>
    <w:rsid w:val="00111406"/>
    <w:rsid w:val="0011646F"/>
    <w:rsid w:val="0011673C"/>
    <w:rsid w:val="00117690"/>
    <w:rsid w:val="0012010D"/>
    <w:rsid w:val="00120C9A"/>
    <w:rsid w:val="00124095"/>
    <w:rsid w:val="00124448"/>
    <w:rsid w:val="00124FC2"/>
    <w:rsid w:val="001309A9"/>
    <w:rsid w:val="00132EE3"/>
    <w:rsid w:val="00134E37"/>
    <w:rsid w:val="00136A53"/>
    <w:rsid w:val="00141B5F"/>
    <w:rsid w:val="00145A4A"/>
    <w:rsid w:val="001463BB"/>
    <w:rsid w:val="00147273"/>
    <w:rsid w:val="0014768E"/>
    <w:rsid w:val="001521E3"/>
    <w:rsid w:val="00152C6E"/>
    <w:rsid w:val="00154AE5"/>
    <w:rsid w:val="00156F49"/>
    <w:rsid w:val="00161059"/>
    <w:rsid w:val="00162299"/>
    <w:rsid w:val="0016437E"/>
    <w:rsid w:val="00166879"/>
    <w:rsid w:val="001669B1"/>
    <w:rsid w:val="00167EA6"/>
    <w:rsid w:val="00175E04"/>
    <w:rsid w:val="00180515"/>
    <w:rsid w:val="0018158A"/>
    <w:rsid w:val="00181716"/>
    <w:rsid w:val="001819B7"/>
    <w:rsid w:val="00181B4D"/>
    <w:rsid w:val="00182EE2"/>
    <w:rsid w:val="00184BD0"/>
    <w:rsid w:val="0018767E"/>
    <w:rsid w:val="001876DE"/>
    <w:rsid w:val="0019152D"/>
    <w:rsid w:val="001916DB"/>
    <w:rsid w:val="00192307"/>
    <w:rsid w:val="00193217"/>
    <w:rsid w:val="001957F5"/>
    <w:rsid w:val="001A3E4A"/>
    <w:rsid w:val="001A6A0D"/>
    <w:rsid w:val="001A7D69"/>
    <w:rsid w:val="001B02F0"/>
    <w:rsid w:val="001B1EBF"/>
    <w:rsid w:val="001B2784"/>
    <w:rsid w:val="001C160D"/>
    <w:rsid w:val="001C2FAC"/>
    <w:rsid w:val="001C353B"/>
    <w:rsid w:val="001C35C4"/>
    <w:rsid w:val="001C5127"/>
    <w:rsid w:val="001C679A"/>
    <w:rsid w:val="001D010F"/>
    <w:rsid w:val="001D26D4"/>
    <w:rsid w:val="001D3692"/>
    <w:rsid w:val="001D5D26"/>
    <w:rsid w:val="001D6A3F"/>
    <w:rsid w:val="001D73F7"/>
    <w:rsid w:val="001D7DAB"/>
    <w:rsid w:val="001E0D7B"/>
    <w:rsid w:val="001E7139"/>
    <w:rsid w:val="001E7A00"/>
    <w:rsid w:val="001F33A6"/>
    <w:rsid w:val="001F3462"/>
    <w:rsid w:val="001F6C33"/>
    <w:rsid w:val="001F7293"/>
    <w:rsid w:val="00201F27"/>
    <w:rsid w:val="00203022"/>
    <w:rsid w:val="0020404A"/>
    <w:rsid w:val="0020507C"/>
    <w:rsid w:val="002066FF"/>
    <w:rsid w:val="002068EF"/>
    <w:rsid w:val="002102E7"/>
    <w:rsid w:val="00210704"/>
    <w:rsid w:val="00213117"/>
    <w:rsid w:val="00213808"/>
    <w:rsid w:val="00213EEC"/>
    <w:rsid w:val="00215C3D"/>
    <w:rsid w:val="0022071E"/>
    <w:rsid w:val="0022089A"/>
    <w:rsid w:val="002218D9"/>
    <w:rsid w:val="0022242B"/>
    <w:rsid w:val="00224ACB"/>
    <w:rsid w:val="00224CBE"/>
    <w:rsid w:val="00227374"/>
    <w:rsid w:val="00227787"/>
    <w:rsid w:val="00230C35"/>
    <w:rsid w:val="002320E8"/>
    <w:rsid w:val="00234B48"/>
    <w:rsid w:val="00234D3A"/>
    <w:rsid w:val="00235690"/>
    <w:rsid w:val="002367B4"/>
    <w:rsid w:val="00236AD5"/>
    <w:rsid w:val="00241127"/>
    <w:rsid w:val="002435DE"/>
    <w:rsid w:val="00244EE8"/>
    <w:rsid w:val="002464AD"/>
    <w:rsid w:val="00246D35"/>
    <w:rsid w:val="0025036F"/>
    <w:rsid w:val="00250736"/>
    <w:rsid w:val="00252227"/>
    <w:rsid w:val="002532B3"/>
    <w:rsid w:val="0025460F"/>
    <w:rsid w:val="00255FB6"/>
    <w:rsid w:val="002577DB"/>
    <w:rsid w:val="002578E4"/>
    <w:rsid w:val="0026106A"/>
    <w:rsid w:val="002621B5"/>
    <w:rsid w:val="0026239C"/>
    <w:rsid w:val="002630B8"/>
    <w:rsid w:val="00263DC3"/>
    <w:rsid w:val="00267D71"/>
    <w:rsid w:val="00277C24"/>
    <w:rsid w:val="0028065E"/>
    <w:rsid w:val="00280C0E"/>
    <w:rsid w:val="0028152B"/>
    <w:rsid w:val="002815DE"/>
    <w:rsid w:val="00282209"/>
    <w:rsid w:val="002828AD"/>
    <w:rsid w:val="0028473D"/>
    <w:rsid w:val="00285C2E"/>
    <w:rsid w:val="00291260"/>
    <w:rsid w:val="00291714"/>
    <w:rsid w:val="00292836"/>
    <w:rsid w:val="0029475D"/>
    <w:rsid w:val="00295F4B"/>
    <w:rsid w:val="002971F2"/>
    <w:rsid w:val="002972F0"/>
    <w:rsid w:val="002975D9"/>
    <w:rsid w:val="002A0722"/>
    <w:rsid w:val="002A1005"/>
    <w:rsid w:val="002A15B8"/>
    <w:rsid w:val="002A2578"/>
    <w:rsid w:val="002A40C8"/>
    <w:rsid w:val="002A59F2"/>
    <w:rsid w:val="002A7613"/>
    <w:rsid w:val="002B1993"/>
    <w:rsid w:val="002B39B5"/>
    <w:rsid w:val="002B3D7D"/>
    <w:rsid w:val="002B44FD"/>
    <w:rsid w:val="002B703E"/>
    <w:rsid w:val="002B7579"/>
    <w:rsid w:val="002C0998"/>
    <w:rsid w:val="002C12F4"/>
    <w:rsid w:val="002C1767"/>
    <w:rsid w:val="002C29F4"/>
    <w:rsid w:val="002C3C2C"/>
    <w:rsid w:val="002C6642"/>
    <w:rsid w:val="002C665F"/>
    <w:rsid w:val="002C7816"/>
    <w:rsid w:val="002D19DC"/>
    <w:rsid w:val="002D4A80"/>
    <w:rsid w:val="002D51FF"/>
    <w:rsid w:val="002D6A58"/>
    <w:rsid w:val="002D6D4F"/>
    <w:rsid w:val="002E01D3"/>
    <w:rsid w:val="002E05A1"/>
    <w:rsid w:val="002E1C69"/>
    <w:rsid w:val="002E226E"/>
    <w:rsid w:val="002E524F"/>
    <w:rsid w:val="002E6EEA"/>
    <w:rsid w:val="002E7680"/>
    <w:rsid w:val="002E7DD6"/>
    <w:rsid w:val="002F1094"/>
    <w:rsid w:val="002F114A"/>
    <w:rsid w:val="002F159D"/>
    <w:rsid w:val="002F1B39"/>
    <w:rsid w:val="002F2244"/>
    <w:rsid w:val="002F2A82"/>
    <w:rsid w:val="002F3A53"/>
    <w:rsid w:val="002F4195"/>
    <w:rsid w:val="002F6DC7"/>
    <w:rsid w:val="00300A69"/>
    <w:rsid w:val="0030145E"/>
    <w:rsid w:val="00301C3D"/>
    <w:rsid w:val="003022A2"/>
    <w:rsid w:val="00304963"/>
    <w:rsid w:val="00304B0C"/>
    <w:rsid w:val="0030603F"/>
    <w:rsid w:val="0030756F"/>
    <w:rsid w:val="00307618"/>
    <w:rsid w:val="00310FE2"/>
    <w:rsid w:val="00312B12"/>
    <w:rsid w:val="003132DF"/>
    <w:rsid w:val="00314359"/>
    <w:rsid w:val="00314974"/>
    <w:rsid w:val="00315483"/>
    <w:rsid w:val="00315896"/>
    <w:rsid w:val="00317534"/>
    <w:rsid w:val="00322F82"/>
    <w:rsid w:val="00327DA7"/>
    <w:rsid w:val="003300DA"/>
    <w:rsid w:val="003351F3"/>
    <w:rsid w:val="00335D1C"/>
    <w:rsid w:val="00337C76"/>
    <w:rsid w:val="003441F2"/>
    <w:rsid w:val="00346D10"/>
    <w:rsid w:val="0035037C"/>
    <w:rsid w:val="00351CD8"/>
    <w:rsid w:val="00352C23"/>
    <w:rsid w:val="00353DFB"/>
    <w:rsid w:val="003602DE"/>
    <w:rsid w:val="00360627"/>
    <w:rsid w:val="0036134D"/>
    <w:rsid w:val="00362589"/>
    <w:rsid w:val="00362992"/>
    <w:rsid w:val="0036463C"/>
    <w:rsid w:val="003646A7"/>
    <w:rsid w:val="003713B6"/>
    <w:rsid w:val="00372A03"/>
    <w:rsid w:val="003731F3"/>
    <w:rsid w:val="00374FDA"/>
    <w:rsid w:val="00384408"/>
    <w:rsid w:val="00386B14"/>
    <w:rsid w:val="003875D2"/>
    <w:rsid w:val="0038789A"/>
    <w:rsid w:val="00392D70"/>
    <w:rsid w:val="00393733"/>
    <w:rsid w:val="0039499B"/>
    <w:rsid w:val="00394C9D"/>
    <w:rsid w:val="003A0750"/>
    <w:rsid w:val="003A12D4"/>
    <w:rsid w:val="003A294A"/>
    <w:rsid w:val="003A3C1F"/>
    <w:rsid w:val="003A76DE"/>
    <w:rsid w:val="003A78F3"/>
    <w:rsid w:val="003A7CC3"/>
    <w:rsid w:val="003B139A"/>
    <w:rsid w:val="003B1A14"/>
    <w:rsid w:val="003B54D7"/>
    <w:rsid w:val="003B5BC1"/>
    <w:rsid w:val="003C48E2"/>
    <w:rsid w:val="003C4968"/>
    <w:rsid w:val="003C6356"/>
    <w:rsid w:val="003C7B07"/>
    <w:rsid w:val="003C7D64"/>
    <w:rsid w:val="003D1021"/>
    <w:rsid w:val="003D1855"/>
    <w:rsid w:val="003D576A"/>
    <w:rsid w:val="003D7BF3"/>
    <w:rsid w:val="003E34A8"/>
    <w:rsid w:val="003E47B6"/>
    <w:rsid w:val="003E593E"/>
    <w:rsid w:val="003E6495"/>
    <w:rsid w:val="003F1349"/>
    <w:rsid w:val="003F329E"/>
    <w:rsid w:val="003F4397"/>
    <w:rsid w:val="003F45A0"/>
    <w:rsid w:val="003F48DE"/>
    <w:rsid w:val="003F67D5"/>
    <w:rsid w:val="004004E6"/>
    <w:rsid w:val="00401690"/>
    <w:rsid w:val="00402083"/>
    <w:rsid w:val="00402676"/>
    <w:rsid w:val="0040320D"/>
    <w:rsid w:val="0040398C"/>
    <w:rsid w:val="004048D3"/>
    <w:rsid w:val="00406CDB"/>
    <w:rsid w:val="00410D74"/>
    <w:rsid w:val="004128EB"/>
    <w:rsid w:val="00413C3B"/>
    <w:rsid w:val="00415A27"/>
    <w:rsid w:val="00416AFD"/>
    <w:rsid w:val="00416B60"/>
    <w:rsid w:val="00416C09"/>
    <w:rsid w:val="00420CED"/>
    <w:rsid w:val="00421E08"/>
    <w:rsid w:val="00422471"/>
    <w:rsid w:val="00423029"/>
    <w:rsid w:val="004249FD"/>
    <w:rsid w:val="00425207"/>
    <w:rsid w:val="00425BAA"/>
    <w:rsid w:val="00430950"/>
    <w:rsid w:val="00430E33"/>
    <w:rsid w:val="00431950"/>
    <w:rsid w:val="00433385"/>
    <w:rsid w:val="00437B7E"/>
    <w:rsid w:val="00441C54"/>
    <w:rsid w:val="004446C3"/>
    <w:rsid w:val="00447E52"/>
    <w:rsid w:val="004509A3"/>
    <w:rsid w:val="00450C85"/>
    <w:rsid w:val="004541DC"/>
    <w:rsid w:val="00456416"/>
    <w:rsid w:val="004677D9"/>
    <w:rsid w:val="00467955"/>
    <w:rsid w:val="004703AC"/>
    <w:rsid w:val="00472182"/>
    <w:rsid w:val="004737B8"/>
    <w:rsid w:val="004755B3"/>
    <w:rsid w:val="004765FC"/>
    <w:rsid w:val="00477AF5"/>
    <w:rsid w:val="004801CC"/>
    <w:rsid w:val="0048120B"/>
    <w:rsid w:val="00481D01"/>
    <w:rsid w:val="00482FCA"/>
    <w:rsid w:val="00487B09"/>
    <w:rsid w:val="00491461"/>
    <w:rsid w:val="0049318F"/>
    <w:rsid w:val="004A215F"/>
    <w:rsid w:val="004A45F2"/>
    <w:rsid w:val="004A46BE"/>
    <w:rsid w:val="004A492F"/>
    <w:rsid w:val="004A50B1"/>
    <w:rsid w:val="004A5707"/>
    <w:rsid w:val="004A599F"/>
    <w:rsid w:val="004B0ED5"/>
    <w:rsid w:val="004B19BE"/>
    <w:rsid w:val="004B41A2"/>
    <w:rsid w:val="004B538C"/>
    <w:rsid w:val="004B5A42"/>
    <w:rsid w:val="004B5C1C"/>
    <w:rsid w:val="004C08B7"/>
    <w:rsid w:val="004C1F07"/>
    <w:rsid w:val="004C28C0"/>
    <w:rsid w:val="004C2A6A"/>
    <w:rsid w:val="004C2CCD"/>
    <w:rsid w:val="004C3EA4"/>
    <w:rsid w:val="004C4FBD"/>
    <w:rsid w:val="004C5486"/>
    <w:rsid w:val="004C5D19"/>
    <w:rsid w:val="004C5F99"/>
    <w:rsid w:val="004C6949"/>
    <w:rsid w:val="004D040D"/>
    <w:rsid w:val="004D2203"/>
    <w:rsid w:val="004D2868"/>
    <w:rsid w:val="004D349A"/>
    <w:rsid w:val="004D7140"/>
    <w:rsid w:val="004D7F00"/>
    <w:rsid w:val="004E0C8F"/>
    <w:rsid w:val="004E2919"/>
    <w:rsid w:val="004E383A"/>
    <w:rsid w:val="004E5A85"/>
    <w:rsid w:val="004E7437"/>
    <w:rsid w:val="004F0305"/>
    <w:rsid w:val="004F0892"/>
    <w:rsid w:val="004F0F1D"/>
    <w:rsid w:val="004F1008"/>
    <w:rsid w:val="004F13B5"/>
    <w:rsid w:val="004F2449"/>
    <w:rsid w:val="004F53FF"/>
    <w:rsid w:val="004F6EE9"/>
    <w:rsid w:val="00501455"/>
    <w:rsid w:val="00501615"/>
    <w:rsid w:val="0050173E"/>
    <w:rsid w:val="005045F4"/>
    <w:rsid w:val="00507E15"/>
    <w:rsid w:val="00511767"/>
    <w:rsid w:val="00511F9A"/>
    <w:rsid w:val="00513E87"/>
    <w:rsid w:val="00514BE8"/>
    <w:rsid w:val="00520416"/>
    <w:rsid w:val="00520501"/>
    <w:rsid w:val="00520987"/>
    <w:rsid w:val="00520B3C"/>
    <w:rsid w:val="00520D7E"/>
    <w:rsid w:val="0052256D"/>
    <w:rsid w:val="005247C2"/>
    <w:rsid w:val="0052780D"/>
    <w:rsid w:val="005308FA"/>
    <w:rsid w:val="005310BA"/>
    <w:rsid w:val="00531486"/>
    <w:rsid w:val="005319F4"/>
    <w:rsid w:val="00533DD2"/>
    <w:rsid w:val="00534D34"/>
    <w:rsid w:val="00536277"/>
    <w:rsid w:val="005367A3"/>
    <w:rsid w:val="00536B2D"/>
    <w:rsid w:val="00537E78"/>
    <w:rsid w:val="00537F77"/>
    <w:rsid w:val="00542896"/>
    <w:rsid w:val="00545194"/>
    <w:rsid w:val="005514C8"/>
    <w:rsid w:val="0055214E"/>
    <w:rsid w:val="00552F2F"/>
    <w:rsid w:val="00552F69"/>
    <w:rsid w:val="005539E1"/>
    <w:rsid w:val="00553C5D"/>
    <w:rsid w:val="00553D3F"/>
    <w:rsid w:val="00554335"/>
    <w:rsid w:val="0055471E"/>
    <w:rsid w:val="00555919"/>
    <w:rsid w:val="0055594B"/>
    <w:rsid w:val="00564584"/>
    <w:rsid w:val="005665C5"/>
    <w:rsid w:val="00566D9A"/>
    <w:rsid w:val="0057476F"/>
    <w:rsid w:val="00576DD3"/>
    <w:rsid w:val="00583D20"/>
    <w:rsid w:val="00583DBB"/>
    <w:rsid w:val="00585197"/>
    <w:rsid w:val="0058700E"/>
    <w:rsid w:val="00590062"/>
    <w:rsid w:val="0059136F"/>
    <w:rsid w:val="00592126"/>
    <w:rsid w:val="005947C9"/>
    <w:rsid w:val="00595295"/>
    <w:rsid w:val="005958FD"/>
    <w:rsid w:val="00597814"/>
    <w:rsid w:val="00597E4A"/>
    <w:rsid w:val="005A0A66"/>
    <w:rsid w:val="005A4804"/>
    <w:rsid w:val="005A660A"/>
    <w:rsid w:val="005A74F4"/>
    <w:rsid w:val="005B075B"/>
    <w:rsid w:val="005B0C5B"/>
    <w:rsid w:val="005B40B3"/>
    <w:rsid w:val="005B5FBA"/>
    <w:rsid w:val="005C0163"/>
    <w:rsid w:val="005C02F4"/>
    <w:rsid w:val="005C16D7"/>
    <w:rsid w:val="005C4BDA"/>
    <w:rsid w:val="005C60B0"/>
    <w:rsid w:val="005D1F88"/>
    <w:rsid w:val="005D23F6"/>
    <w:rsid w:val="005D2F38"/>
    <w:rsid w:val="005D4D42"/>
    <w:rsid w:val="005D5331"/>
    <w:rsid w:val="005D5F38"/>
    <w:rsid w:val="005D6A3D"/>
    <w:rsid w:val="005D74BC"/>
    <w:rsid w:val="005E0CC7"/>
    <w:rsid w:val="005E29E1"/>
    <w:rsid w:val="005E6662"/>
    <w:rsid w:val="005F0318"/>
    <w:rsid w:val="005F560C"/>
    <w:rsid w:val="00600880"/>
    <w:rsid w:val="00603D6D"/>
    <w:rsid w:val="0060520E"/>
    <w:rsid w:val="00605468"/>
    <w:rsid w:val="00605BD3"/>
    <w:rsid w:val="00610BC6"/>
    <w:rsid w:val="006117D8"/>
    <w:rsid w:val="00616255"/>
    <w:rsid w:val="00617B5A"/>
    <w:rsid w:val="006220B7"/>
    <w:rsid w:val="006257B2"/>
    <w:rsid w:val="0063164D"/>
    <w:rsid w:val="0063414B"/>
    <w:rsid w:val="006414F2"/>
    <w:rsid w:val="00642B37"/>
    <w:rsid w:val="00646F62"/>
    <w:rsid w:val="00647802"/>
    <w:rsid w:val="00647B6C"/>
    <w:rsid w:val="0065266C"/>
    <w:rsid w:val="00652FD5"/>
    <w:rsid w:val="006539E3"/>
    <w:rsid w:val="006552D2"/>
    <w:rsid w:val="00660659"/>
    <w:rsid w:val="006615B9"/>
    <w:rsid w:val="00670EE6"/>
    <w:rsid w:val="006738A5"/>
    <w:rsid w:val="006748F7"/>
    <w:rsid w:val="00674C4D"/>
    <w:rsid w:val="00674E94"/>
    <w:rsid w:val="006819F1"/>
    <w:rsid w:val="00693248"/>
    <w:rsid w:val="00693334"/>
    <w:rsid w:val="00694755"/>
    <w:rsid w:val="0069772D"/>
    <w:rsid w:val="006A38DE"/>
    <w:rsid w:val="006A7A89"/>
    <w:rsid w:val="006A7EAA"/>
    <w:rsid w:val="006B1FB9"/>
    <w:rsid w:val="006B2FA3"/>
    <w:rsid w:val="006B5C65"/>
    <w:rsid w:val="006B73EE"/>
    <w:rsid w:val="006C2E94"/>
    <w:rsid w:val="006C58D0"/>
    <w:rsid w:val="006C7022"/>
    <w:rsid w:val="006D27F2"/>
    <w:rsid w:val="006D30BB"/>
    <w:rsid w:val="006D36B5"/>
    <w:rsid w:val="006D43E9"/>
    <w:rsid w:val="006D52EE"/>
    <w:rsid w:val="006E042B"/>
    <w:rsid w:val="006E1D7A"/>
    <w:rsid w:val="006E1ECF"/>
    <w:rsid w:val="006E7DD1"/>
    <w:rsid w:val="006F2702"/>
    <w:rsid w:val="006F491F"/>
    <w:rsid w:val="006F53C3"/>
    <w:rsid w:val="00701ADE"/>
    <w:rsid w:val="007046DE"/>
    <w:rsid w:val="007101CD"/>
    <w:rsid w:val="00711AB1"/>
    <w:rsid w:val="00713858"/>
    <w:rsid w:val="00713A11"/>
    <w:rsid w:val="0071797C"/>
    <w:rsid w:val="0072133B"/>
    <w:rsid w:val="00724401"/>
    <w:rsid w:val="007264AB"/>
    <w:rsid w:val="007266A1"/>
    <w:rsid w:val="00726B49"/>
    <w:rsid w:val="007278B9"/>
    <w:rsid w:val="007312AB"/>
    <w:rsid w:val="00731549"/>
    <w:rsid w:val="007324B1"/>
    <w:rsid w:val="007343D2"/>
    <w:rsid w:val="00735724"/>
    <w:rsid w:val="00735EAD"/>
    <w:rsid w:val="007419D5"/>
    <w:rsid w:val="0074216F"/>
    <w:rsid w:val="007421AB"/>
    <w:rsid w:val="007422FF"/>
    <w:rsid w:val="0074265E"/>
    <w:rsid w:val="00747CC4"/>
    <w:rsid w:val="00753C67"/>
    <w:rsid w:val="00755B92"/>
    <w:rsid w:val="00757768"/>
    <w:rsid w:val="00760EC2"/>
    <w:rsid w:val="007647E3"/>
    <w:rsid w:val="0076481D"/>
    <w:rsid w:val="00765A0F"/>
    <w:rsid w:val="00766EA2"/>
    <w:rsid w:val="00767926"/>
    <w:rsid w:val="00767CD7"/>
    <w:rsid w:val="00770836"/>
    <w:rsid w:val="00774B69"/>
    <w:rsid w:val="00774D87"/>
    <w:rsid w:val="00782087"/>
    <w:rsid w:val="00785C0B"/>
    <w:rsid w:val="00786F96"/>
    <w:rsid w:val="007905F9"/>
    <w:rsid w:val="00791C39"/>
    <w:rsid w:val="00792A40"/>
    <w:rsid w:val="00794069"/>
    <w:rsid w:val="00795B2D"/>
    <w:rsid w:val="0079672C"/>
    <w:rsid w:val="007A00A7"/>
    <w:rsid w:val="007A0EB6"/>
    <w:rsid w:val="007A3A32"/>
    <w:rsid w:val="007B3775"/>
    <w:rsid w:val="007B3A38"/>
    <w:rsid w:val="007B3C96"/>
    <w:rsid w:val="007B44BF"/>
    <w:rsid w:val="007B4E0C"/>
    <w:rsid w:val="007B6832"/>
    <w:rsid w:val="007C233D"/>
    <w:rsid w:val="007C2AAF"/>
    <w:rsid w:val="007C6580"/>
    <w:rsid w:val="007C65F3"/>
    <w:rsid w:val="007C6903"/>
    <w:rsid w:val="007D08CB"/>
    <w:rsid w:val="007D09E0"/>
    <w:rsid w:val="007D366B"/>
    <w:rsid w:val="007D3A84"/>
    <w:rsid w:val="007D467D"/>
    <w:rsid w:val="007E0B1F"/>
    <w:rsid w:val="007E0C80"/>
    <w:rsid w:val="007E1E19"/>
    <w:rsid w:val="007E4EF8"/>
    <w:rsid w:val="007E5767"/>
    <w:rsid w:val="007F0C33"/>
    <w:rsid w:val="007F0FE7"/>
    <w:rsid w:val="007F2DCA"/>
    <w:rsid w:val="007F4B82"/>
    <w:rsid w:val="007F4ED6"/>
    <w:rsid w:val="007F69A2"/>
    <w:rsid w:val="007F770F"/>
    <w:rsid w:val="00800581"/>
    <w:rsid w:val="008014C5"/>
    <w:rsid w:val="00804C77"/>
    <w:rsid w:val="00805049"/>
    <w:rsid w:val="00805CDD"/>
    <w:rsid w:val="00806197"/>
    <w:rsid w:val="0080769C"/>
    <w:rsid w:val="0080782C"/>
    <w:rsid w:val="00810EE2"/>
    <w:rsid w:val="00811290"/>
    <w:rsid w:val="00811D0F"/>
    <w:rsid w:val="008120CE"/>
    <w:rsid w:val="00812DCB"/>
    <w:rsid w:val="00814EE6"/>
    <w:rsid w:val="00815CCF"/>
    <w:rsid w:val="00816EE6"/>
    <w:rsid w:val="008175F5"/>
    <w:rsid w:val="00817E49"/>
    <w:rsid w:val="00820493"/>
    <w:rsid w:val="008208FB"/>
    <w:rsid w:val="00824A6B"/>
    <w:rsid w:val="00824A87"/>
    <w:rsid w:val="00826772"/>
    <w:rsid w:val="00830E51"/>
    <w:rsid w:val="00832172"/>
    <w:rsid w:val="00832409"/>
    <w:rsid w:val="00833DC7"/>
    <w:rsid w:val="0083410E"/>
    <w:rsid w:val="00834301"/>
    <w:rsid w:val="00835839"/>
    <w:rsid w:val="008360B8"/>
    <w:rsid w:val="008361C6"/>
    <w:rsid w:val="0084071D"/>
    <w:rsid w:val="00840F5A"/>
    <w:rsid w:val="00841824"/>
    <w:rsid w:val="00843BE6"/>
    <w:rsid w:val="00844B42"/>
    <w:rsid w:val="00844C64"/>
    <w:rsid w:val="00846797"/>
    <w:rsid w:val="00846F6A"/>
    <w:rsid w:val="00850391"/>
    <w:rsid w:val="00851EB4"/>
    <w:rsid w:val="00852279"/>
    <w:rsid w:val="00852352"/>
    <w:rsid w:val="00852F18"/>
    <w:rsid w:val="0085347D"/>
    <w:rsid w:val="00860F69"/>
    <w:rsid w:val="00861844"/>
    <w:rsid w:val="00861B8B"/>
    <w:rsid w:val="00865402"/>
    <w:rsid w:val="008669F1"/>
    <w:rsid w:val="008706ED"/>
    <w:rsid w:val="008710B2"/>
    <w:rsid w:val="00873029"/>
    <w:rsid w:val="00873587"/>
    <w:rsid w:val="008739F7"/>
    <w:rsid w:val="00874B1A"/>
    <w:rsid w:val="00874C8B"/>
    <w:rsid w:val="008806B9"/>
    <w:rsid w:val="00881268"/>
    <w:rsid w:val="008822BC"/>
    <w:rsid w:val="00882C38"/>
    <w:rsid w:val="00883FFF"/>
    <w:rsid w:val="0088666D"/>
    <w:rsid w:val="008872A0"/>
    <w:rsid w:val="008938C8"/>
    <w:rsid w:val="00893A4A"/>
    <w:rsid w:val="00893E86"/>
    <w:rsid w:val="00895485"/>
    <w:rsid w:val="008A022F"/>
    <w:rsid w:val="008A3F27"/>
    <w:rsid w:val="008A46F5"/>
    <w:rsid w:val="008A5642"/>
    <w:rsid w:val="008A6B15"/>
    <w:rsid w:val="008B2F4C"/>
    <w:rsid w:val="008B37A4"/>
    <w:rsid w:val="008B37F1"/>
    <w:rsid w:val="008B6CF4"/>
    <w:rsid w:val="008C3488"/>
    <w:rsid w:val="008C47AD"/>
    <w:rsid w:val="008C4BF4"/>
    <w:rsid w:val="008D0D6D"/>
    <w:rsid w:val="008D1747"/>
    <w:rsid w:val="008D438A"/>
    <w:rsid w:val="008D516A"/>
    <w:rsid w:val="008D624C"/>
    <w:rsid w:val="008D6B51"/>
    <w:rsid w:val="008D7389"/>
    <w:rsid w:val="008E1111"/>
    <w:rsid w:val="008E1169"/>
    <w:rsid w:val="008E19B1"/>
    <w:rsid w:val="008E427B"/>
    <w:rsid w:val="008E4867"/>
    <w:rsid w:val="008F5CC8"/>
    <w:rsid w:val="008F7149"/>
    <w:rsid w:val="00900652"/>
    <w:rsid w:val="00900A00"/>
    <w:rsid w:val="00902919"/>
    <w:rsid w:val="009041AC"/>
    <w:rsid w:val="009105B2"/>
    <w:rsid w:val="00910FAC"/>
    <w:rsid w:val="009171CC"/>
    <w:rsid w:val="00917F07"/>
    <w:rsid w:val="00921B7C"/>
    <w:rsid w:val="00922E5C"/>
    <w:rsid w:val="0092431B"/>
    <w:rsid w:val="009244AD"/>
    <w:rsid w:val="00926CC1"/>
    <w:rsid w:val="009277EE"/>
    <w:rsid w:val="009304E6"/>
    <w:rsid w:val="009311B4"/>
    <w:rsid w:val="00931594"/>
    <w:rsid w:val="009315B5"/>
    <w:rsid w:val="00932599"/>
    <w:rsid w:val="00933365"/>
    <w:rsid w:val="00933446"/>
    <w:rsid w:val="0093439A"/>
    <w:rsid w:val="0093492A"/>
    <w:rsid w:val="00935B4F"/>
    <w:rsid w:val="00935C14"/>
    <w:rsid w:val="00936D71"/>
    <w:rsid w:val="0094068A"/>
    <w:rsid w:val="00941C56"/>
    <w:rsid w:val="00941FB3"/>
    <w:rsid w:val="00942567"/>
    <w:rsid w:val="00943CD6"/>
    <w:rsid w:val="00944BF1"/>
    <w:rsid w:val="009452BE"/>
    <w:rsid w:val="0094688D"/>
    <w:rsid w:val="009475B2"/>
    <w:rsid w:val="009503CE"/>
    <w:rsid w:val="00950AB4"/>
    <w:rsid w:val="00950F89"/>
    <w:rsid w:val="00956990"/>
    <w:rsid w:val="00961828"/>
    <w:rsid w:val="009629D2"/>
    <w:rsid w:val="00962F9C"/>
    <w:rsid w:val="0096482E"/>
    <w:rsid w:val="009652C8"/>
    <w:rsid w:val="00965FE4"/>
    <w:rsid w:val="0096696F"/>
    <w:rsid w:val="00967DB0"/>
    <w:rsid w:val="00971041"/>
    <w:rsid w:val="009737B9"/>
    <w:rsid w:val="00973DC5"/>
    <w:rsid w:val="0097534D"/>
    <w:rsid w:val="009754E3"/>
    <w:rsid w:val="0097571C"/>
    <w:rsid w:val="00977220"/>
    <w:rsid w:val="0097784B"/>
    <w:rsid w:val="009816F3"/>
    <w:rsid w:val="00981C96"/>
    <w:rsid w:val="00982526"/>
    <w:rsid w:val="00983FDA"/>
    <w:rsid w:val="00984FDA"/>
    <w:rsid w:val="0098573F"/>
    <w:rsid w:val="00986E24"/>
    <w:rsid w:val="00987E40"/>
    <w:rsid w:val="00991F90"/>
    <w:rsid w:val="009927AB"/>
    <w:rsid w:val="00993E21"/>
    <w:rsid w:val="0099458E"/>
    <w:rsid w:val="00996D97"/>
    <w:rsid w:val="0099796A"/>
    <w:rsid w:val="009A0160"/>
    <w:rsid w:val="009A212B"/>
    <w:rsid w:val="009A3D5C"/>
    <w:rsid w:val="009A7525"/>
    <w:rsid w:val="009B2DF6"/>
    <w:rsid w:val="009B3CED"/>
    <w:rsid w:val="009B580D"/>
    <w:rsid w:val="009B66E8"/>
    <w:rsid w:val="009C0FF1"/>
    <w:rsid w:val="009C2994"/>
    <w:rsid w:val="009C428A"/>
    <w:rsid w:val="009C44E5"/>
    <w:rsid w:val="009C5F94"/>
    <w:rsid w:val="009C7A2F"/>
    <w:rsid w:val="009D00F1"/>
    <w:rsid w:val="009D0EF7"/>
    <w:rsid w:val="009D117F"/>
    <w:rsid w:val="009D23CC"/>
    <w:rsid w:val="009D453D"/>
    <w:rsid w:val="009D5CFB"/>
    <w:rsid w:val="009D7762"/>
    <w:rsid w:val="009E018B"/>
    <w:rsid w:val="009E0FF7"/>
    <w:rsid w:val="009E11A1"/>
    <w:rsid w:val="009E624F"/>
    <w:rsid w:val="009F16F7"/>
    <w:rsid w:val="009F448B"/>
    <w:rsid w:val="009F525E"/>
    <w:rsid w:val="009F6CA3"/>
    <w:rsid w:val="00A00D7B"/>
    <w:rsid w:val="00A01530"/>
    <w:rsid w:val="00A02F30"/>
    <w:rsid w:val="00A02F69"/>
    <w:rsid w:val="00A0475C"/>
    <w:rsid w:val="00A04DA4"/>
    <w:rsid w:val="00A12A6C"/>
    <w:rsid w:val="00A133A4"/>
    <w:rsid w:val="00A1367A"/>
    <w:rsid w:val="00A138D0"/>
    <w:rsid w:val="00A13BE7"/>
    <w:rsid w:val="00A13E1A"/>
    <w:rsid w:val="00A15112"/>
    <w:rsid w:val="00A17081"/>
    <w:rsid w:val="00A20C86"/>
    <w:rsid w:val="00A21284"/>
    <w:rsid w:val="00A21511"/>
    <w:rsid w:val="00A224F2"/>
    <w:rsid w:val="00A27898"/>
    <w:rsid w:val="00A313B4"/>
    <w:rsid w:val="00A331F3"/>
    <w:rsid w:val="00A34177"/>
    <w:rsid w:val="00A355B9"/>
    <w:rsid w:val="00A359C5"/>
    <w:rsid w:val="00A364FE"/>
    <w:rsid w:val="00A37BD7"/>
    <w:rsid w:val="00A42832"/>
    <w:rsid w:val="00A478D0"/>
    <w:rsid w:val="00A510A4"/>
    <w:rsid w:val="00A53114"/>
    <w:rsid w:val="00A546CA"/>
    <w:rsid w:val="00A6193D"/>
    <w:rsid w:val="00A63137"/>
    <w:rsid w:val="00A651C0"/>
    <w:rsid w:val="00A65BFA"/>
    <w:rsid w:val="00A72304"/>
    <w:rsid w:val="00A72837"/>
    <w:rsid w:val="00A73B0D"/>
    <w:rsid w:val="00A82A70"/>
    <w:rsid w:val="00A84FE5"/>
    <w:rsid w:val="00A855CF"/>
    <w:rsid w:val="00A85964"/>
    <w:rsid w:val="00A86336"/>
    <w:rsid w:val="00A86F1C"/>
    <w:rsid w:val="00A90790"/>
    <w:rsid w:val="00A91249"/>
    <w:rsid w:val="00A91953"/>
    <w:rsid w:val="00A9367B"/>
    <w:rsid w:val="00A946B0"/>
    <w:rsid w:val="00A957CF"/>
    <w:rsid w:val="00A95B47"/>
    <w:rsid w:val="00AA05EF"/>
    <w:rsid w:val="00AA1AE5"/>
    <w:rsid w:val="00AA7335"/>
    <w:rsid w:val="00AA7C56"/>
    <w:rsid w:val="00AB2395"/>
    <w:rsid w:val="00AB426F"/>
    <w:rsid w:val="00AB5574"/>
    <w:rsid w:val="00AC15AF"/>
    <w:rsid w:val="00AC2308"/>
    <w:rsid w:val="00AC42C0"/>
    <w:rsid w:val="00AC6F95"/>
    <w:rsid w:val="00AC73CA"/>
    <w:rsid w:val="00AD0024"/>
    <w:rsid w:val="00AD1A9F"/>
    <w:rsid w:val="00AD20A9"/>
    <w:rsid w:val="00AD6029"/>
    <w:rsid w:val="00AE147E"/>
    <w:rsid w:val="00AE23F2"/>
    <w:rsid w:val="00AE25A0"/>
    <w:rsid w:val="00AE3A07"/>
    <w:rsid w:val="00AE6983"/>
    <w:rsid w:val="00AE72B0"/>
    <w:rsid w:val="00AF23BE"/>
    <w:rsid w:val="00AF442C"/>
    <w:rsid w:val="00AF46F1"/>
    <w:rsid w:val="00AF6766"/>
    <w:rsid w:val="00AF6F09"/>
    <w:rsid w:val="00AF7B20"/>
    <w:rsid w:val="00B00170"/>
    <w:rsid w:val="00B04474"/>
    <w:rsid w:val="00B04D20"/>
    <w:rsid w:val="00B07294"/>
    <w:rsid w:val="00B07473"/>
    <w:rsid w:val="00B07698"/>
    <w:rsid w:val="00B10A47"/>
    <w:rsid w:val="00B13BF4"/>
    <w:rsid w:val="00B142FE"/>
    <w:rsid w:val="00B146E6"/>
    <w:rsid w:val="00B14E33"/>
    <w:rsid w:val="00B1592C"/>
    <w:rsid w:val="00B1694C"/>
    <w:rsid w:val="00B171C2"/>
    <w:rsid w:val="00B2054F"/>
    <w:rsid w:val="00B2066C"/>
    <w:rsid w:val="00B21D25"/>
    <w:rsid w:val="00B221B8"/>
    <w:rsid w:val="00B22506"/>
    <w:rsid w:val="00B22A24"/>
    <w:rsid w:val="00B2405E"/>
    <w:rsid w:val="00B24514"/>
    <w:rsid w:val="00B24DAE"/>
    <w:rsid w:val="00B266F8"/>
    <w:rsid w:val="00B27049"/>
    <w:rsid w:val="00B27C75"/>
    <w:rsid w:val="00B30FFC"/>
    <w:rsid w:val="00B337AB"/>
    <w:rsid w:val="00B411BF"/>
    <w:rsid w:val="00B41AD5"/>
    <w:rsid w:val="00B44E1F"/>
    <w:rsid w:val="00B475B6"/>
    <w:rsid w:val="00B50E90"/>
    <w:rsid w:val="00B52F18"/>
    <w:rsid w:val="00B5603F"/>
    <w:rsid w:val="00B56466"/>
    <w:rsid w:val="00B57E68"/>
    <w:rsid w:val="00B6436D"/>
    <w:rsid w:val="00B66715"/>
    <w:rsid w:val="00B72520"/>
    <w:rsid w:val="00B7663D"/>
    <w:rsid w:val="00B8281F"/>
    <w:rsid w:val="00B844EA"/>
    <w:rsid w:val="00B84FE6"/>
    <w:rsid w:val="00B85C32"/>
    <w:rsid w:val="00B877D4"/>
    <w:rsid w:val="00B87DF3"/>
    <w:rsid w:val="00B90E98"/>
    <w:rsid w:val="00B91072"/>
    <w:rsid w:val="00B91CFA"/>
    <w:rsid w:val="00B96C1B"/>
    <w:rsid w:val="00B97CA2"/>
    <w:rsid w:val="00BA045C"/>
    <w:rsid w:val="00BA1C5A"/>
    <w:rsid w:val="00BA2E67"/>
    <w:rsid w:val="00BA3E3E"/>
    <w:rsid w:val="00BA5570"/>
    <w:rsid w:val="00BA75EE"/>
    <w:rsid w:val="00BB0BA9"/>
    <w:rsid w:val="00BB0C1E"/>
    <w:rsid w:val="00BB184F"/>
    <w:rsid w:val="00BB18A2"/>
    <w:rsid w:val="00BB223B"/>
    <w:rsid w:val="00BB307A"/>
    <w:rsid w:val="00BB488F"/>
    <w:rsid w:val="00BC0690"/>
    <w:rsid w:val="00BC2FF2"/>
    <w:rsid w:val="00BC4A7D"/>
    <w:rsid w:val="00BC5C83"/>
    <w:rsid w:val="00BC63F2"/>
    <w:rsid w:val="00BC6445"/>
    <w:rsid w:val="00BD0900"/>
    <w:rsid w:val="00BD1B5E"/>
    <w:rsid w:val="00BD20F3"/>
    <w:rsid w:val="00BD2AE5"/>
    <w:rsid w:val="00BD2C62"/>
    <w:rsid w:val="00BD4441"/>
    <w:rsid w:val="00BD6D20"/>
    <w:rsid w:val="00BE336E"/>
    <w:rsid w:val="00BE4180"/>
    <w:rsid w:val="00BE54F1"/>
    <w:rsid w:val="00BF1BFE"/>
    <w:rsid w:val="00BF7B01"/>
    <w:rsid w:val="00C02830"/>
    <w:rsid w:val="00C047BC"/>
    <w:rsid w:val="00C04D36"/>
    <w:rsid w:val="00C04D46"/>
    <w:rsid w:val="00C058D4"/>
    <w:rsid w:val="00C078D6"/>
    <w:rsid w:val="00C07CD8"/>
    <w:rsid w:val="00C10104"/>
    <w:rsid w:val="00C1247A"/>
    <w:rsid w:val="00C127D1"/>
    <w:rsid w:val="00C12AD1"/>
    <w:rsid w:val="00C13575"/>
    <w:rsid w:val="00C14CFA"/>
    <w:rsid w:val="00C16A46"/>
    <w:rsid w:val="00C17039"/>
    <w:rsid w:val="00C17E86"/>
    <w:rsid w:val="00C24EA0"/>
    <w:rsid w:val="00C2695E"/>
    <w:rsid w:val="00C27359"/>
    <w:rsid w:val="00C34399"/>
    <w:rsid w:val="00C357BF"/>
    <w:rsid w:val="00C36E35"/>
    <w:rsid w:val="00C412E8"/>
    <w:rsid w:val="00C4289D"/>
    <w:rsid w:val="00C4333F"/>
    <w:rsid w:val="00C44A40"/>
    <w:rsid w:val="00C4648C"/>
    <w:rsid w:val="00C47E99"/>
    <w:rsid w:val="00C5112B"/>
    <w:rsid w:val="00C559D3"/>
    <w:rsid w:val="00C56626"/>
    <w:rsid w:val="00C56701"/>
    <w:rsid w:val="00C605E2"/>
    <w:rsid w:val="00C609D1"/>
    <w:rsid w:val="00C60BDE"/>
    <w:rsid w:val="00C62ABC"/>
    <w:rsid w:val="00C65676"/>
    <w:rsid w:val="00C67069"/>
    <w:rsid w:val="00C72301"/>
    <w:rsid w:val="00C73470"/>
    <w:rsid w:val="00C7606E"/>
    <w:rsid w:val="00C8126D"/>
    <w:rsid w:val="00C8195A"/>
    <w:rsid w:val="00C82674"/>
    <w:rsid w:val="00C84977"/>
    <w:rsid w:val="00C8615E"/>
    <w:rsid w:val="00C90670"/>
    <w:rsid w:val="00C90C31"/>
    <w:rsid w:val="00C92823"/>
    <w:rsid w:val="00C936E0"/>
    <w:rsid w:val="00C9694F"/>
    <w:rsid w:val="00CA002D"/>
    <w:rsid w:val="00CA0037"/>
    <w:rsid w:val="00CA6CF6"/>
    <w:rsid w:val="00CB1441"/>
    <w:rsid w:val="00CB4C75"/>
    <w:rsid w:val="00CB6579"/>
    <w:rsid w:val="00CC1297"/>
    <w:rsid w:val="00CC1F8C"/>
    <w:rsid w:val="00CC2089"/>
    <w:rsid w:val="00CC302C"/>
    <w:rsid w:val="00CC3E8D"/>
    <w:rsid w:val="00CC4AAB"/>
    <w:rsid w:val="00CC4CA8"/>
    <w:rsid w:val="00CC57AD"/>
    <w:rsid w:val="00CC5A87"/>
    <w:rsid w:val="00CC7C79"/>
    <w:rsid w:val="00CD1998"/>
    <w:rsid w:val="00CD3312"/>
    <w:rsid w:val="00CD3BF5"/>
    <w:rsid w:val="00CE01AE"/>
    <w:rsid w:val="00CE03BD"/>
    <w:rsid w:val="00CE0B32"/>
    <w:rsid w:val="00CE1DE9"/>
    <w:rsid w:val="00CE24A9"/>
    <w:rsid w:val="00CF11A2"/>
    <w:rsid w:val="00CF1DB4"/>
    <w:rsid w:val="00CF290C"/>
    <w:rsid w:val="00CF4E6B"/>
    <w:rsid w:val="00CF7C58"/>
    <w:rsid w:val="00D00719"/>
    <w:rsid w:val="00D01AA7"/>
    <w:rsid w:val="00D020C9"/>
    <w:rsid w:val="00D02C73"/>
    <w:rsid w:val="00D11E44"/>
    <w:rsid w:val="00D121EC"/>
    <w:rsid w:val="00D17416"/>
    <w:rsid w:val="00D215DD"/>
    <w:rsid w:val="00D21E42"/>
    <w:rsid w:val="00D23019"/>
    <w:rsid w:val="00D233B4"/>
    <w:rsid w:val="00D306A8"/>
    <w:rsid w:val="00D313DF"/>
    <w:rsid w:val="00D31665"/>
    <w:rsid w:val="00D32820"/>
    <w:rsid w:val="00D338F9"/>
    <w:rsid w:val="00D34BD6"/>
    <w:rsid w:val="00D34CAC"/>
    <w:rsid w:val="00D34E57"/>
    <w:rsid w:val="00D36746"/>
    <w:rsid w:val="00D36D48"/>
    <w:rsid w:val="00D37A27"/>
    <w:rsid w:val="00D4006C"/>
    <w:rsid w:val="00D408DB"/>
    <w:rsid w:val="00D42C5D"/>
    <w:rsid w:val="00D444D2"/>
    <w:rsid w:val="00D5326B"/>
    <w:rsid w:val="00D54971"/>
    <w:rsid w:val="00D54F1D"/>
    <w:rsid w:val="00D55A64"/>
    <w:rsid w:val="00D55D26"/>
    <w:rsid w:val="00D55F27"/>
    <w:rsid w:val="00D56CDF"/>
    <w:rsid w:val="00D576FC"/>
    <w:rsid w:val="00D611E8"/>
    <w:rsid w:val="00D633C8"/>
    <w:rsid w:val="00D6385F"/>
    <w:rsid w:val="00D64715"/>
    <w:rsid w:val="00D65E9A"/>
    <w:rsid w:val="00D66141"/>
    <w:rsid w:val="00D667EB"/>
    <w:rsid w:val="00D67654"/>
    <w:rsid w:val="00D7030C"/>
    <w:rsid w:val="00D75B0A"/>
    <w:rsid w:val="00D80269"/>
    <w:rsid w:val="00D81510"/>
    <w:rsid w:val="00D85001"/>
    <w:rsid w:val="00D872EF"/>
    <w:rsid w:val="00D926C2"/>
    <w:rsid w:val="00D9295D"/>
    <w:rsid w:val="00D93260"/>
    <w:rsid w:val="00D9780A"/>
    <w:rsid w:val="00DA099D"/>
    <w:rsid w:val="00DA26BA"/>
    <w:rsid w:val="00DA3509"/>
    <w:rsid w:val="00DA35E3"/>
    <w:rsid w:val="00DA3D46"/>
    <w:rsid w:val="00DA62B9"/>
    <w:rsid w:val="00DA6416"/>
    <w:rsid w:val="00DA7C6E"/>
    <w:rsid w:val="00DB079D"/>
    <w:rsid w:val="00DB422C"/>
    <w:rsid w:val="00DB4CCC"/>
    <w:rsid w:val="00DB5085"/>
    <w:rsid w:val="00DB7829"/>
    <w:rsid w:val="00DC0570"/>
    <w:rsid w:val="00DC2833"/>
    <w:rsid w:val="00DC4A99"/>
    <w:rsid w:val="00DC593A"/>
    <w:rsid w:val="00DD1AB6"/>
    <w:rsid w:val="00DD25C1"/>
    <w:rsid w:val="00DD2E4F"/>
    <w:rsid w:val="00DD336F"/>
    <w:rsid w:val="00DD3EFF"/>
    <w:rsid w:val="00DD46B5"/>
    <w:rsid w:val="00DE292A"/>
    <w:rsid w:val="00DE333D"/>
    <w:rsid w:val="00DE37FE"/>
    <w:rsid w:val="00DE4F3E"/>
    <w:rsid w:val="00DE55F1"/>
    <w:rsid w:val="00DE74EB"/>
    <w:rsid w:val="00DF23BE"/>
    <w:rsid w:val="00DF2B3F"/>
    <w:rsid w:val="00DF3A96"/>
    <w:rsid w:val="00DF445E"/>
    <w:rsid w:val="00DF44D8"/>
    <w:rsid w:val="00DF4DF8"/>
    <w:rsid w:val="00DF59A6"/>
    <w:rsid w:val="00DF6D89"/>
    <w:rsid w:val="00E01554"/>
    <w:rsid w:val="00E024DB"/>
    <w:rsid w:val="00E02B87"/>
    <w:rsid w:val="00E030DD"/>
    <w:rsid w:val="00E03B17"/>
    <w:rsid w:val="00E06D93"/>
    <w:rsid w:val="00E10E06"/>
    <w:rsid w:val="00E12FD6"/>
    <w:rsid w:val="00E13C46"/>
    <w:rsid w:val="00E13FF5"/>
    <w:rsid w:val="00E15A7F"/>
    <w:rsid w:val="00E15EE8"/>
    <w:rsid w:val="00E2073A"/>
    <w:rsid w:val="00E23B6A"/>
    <w:rsid w:val="00E25242"/>
    <w:rsid w:val="00E3109E"/>
    <w:rsid w:val="00E33BD2"/>
    <w:rsid w:val="00E33FCC"/>
    <w:rsid w:val="00E342EB"/>
    <w:rsid w:val="00E36F0E"/>
    <w:rsid w:val="00E406FD"/>
    <w:rsid w:val="00E407E6"/>
    <w:rsid w:val="00E414F3"/>
    <w:rsid w:val="00E41567"/>
    <w:rsid w:val="00E42637"/>
    <w:rsid w:val="00E44105"/>
    <w:rsid w:val="00E458EF"/>
    <w:rsid w:val="00E465EC"/>
    <w:rsid w:val="00E50C77"/>
    <w:rsid w:val="00E51EF5"/>
    <w:rsid w:val="00E55553"/>
    <w:rsid w:val="00E57F66"/>
    <w:rsid w:val="00E60FB9"/>
    <w:rsid w:val="00E62CA4"/>
    <w:rsid w:val="00E6505C"/>
    <w:rsid w:val="00E658B0"/>
    <w:rsid w:val="00E65F84"/>
    <w:rsid w:val="00E66D95"/>
    <w:rsid w:val="00E71AA4"/>
    <w:rsid w:val="00E724CA"/>
    <w:rsid w:val="00E7403E"/>
    <w:rsid w:val="00E7453F"/>
    <w:rsid w:val="00E7605A"/>
    <w:rsid w:val="00E76B68"/>
    <w:rsid w:val="00E80C24"/>
    <w:rsid w:val="00E80D22"/>
    <w:rsid w:val="00E8171A"/>
    <w:rsid w:val="00E81F26"/>
    <w:rsid w:val="00E82CBA"/>
    <w:rsid w:val="00E85DF5"/>
    <w:rsid w:val="00E866E7"/>
    <w:rsid w:val="00E86D9E"/>
    <w:rsid w:val="00E90E07"/>
    <w:rsid w:val="00E90F35"/>
    <w:rsid w:val="00E9119E"/>
    <w:rsid w:val="00E917F4"/>
    <w:rsid w:val="00E927C3"/>
    <w:rsid w:val="00E93509"/>
    <w:rsid w:val="00E94797"/>
    <w:rsid w:val="00E94A66"/>
    <w:rsid w:val="00E9642D"/>
    <w:rsid w:val="00E9792A"/>
    <w:rsid w:val="00EA0420"/>
    <w:rsid w:val="00EA3144"/>
    <w:rsid w:val="00EA5E36"/>
    <w:rsid w:val="00EA6475"/>
    <w:rsid w:val="00EA6853"/>
    <w:rsid w:val="00EA6A52"/>
    <w:rsid w:val="00EA7CC8"/>
    <w:rsid w:val="00EB0A42"/>
    <w:rsid w:val="00EB1229"/>
    <w:rsid w:val="00EB13F0"/>
    <w:rsid w:val="00EB2540"/>
    <w:rsid w:val="00EB287E"/>
    <w:rsid w:val="00EB4E6E"/>
    <w:rsid w:val="00EC075B"/>
    <w:rsid w:val="00EC3E8A"/>
    <w:rsid w:val="00EC4F5C"/>
    <w:rsid w:val="00EC7D51"/>
    <w:rsid w:val="00ED0252"/>
    <w:rsid w:val="00ED03B3"/>
    <w:rsid w:val="00ED166E"/>
    <w:rsid w:val="00ED2BCB"/>
    <w:rsid w:val="00ED2D3D"/>
    <w:rsid w:val="00ED4558"/>
    <w:rsid w:val="00ED488E"/>
    <w:rsid w:val="00ED4A37"/>
    <w:rsid w:val="00ED6AF1"/>
    <w:rsid w:val="00ED724D"/>
    <w:rsid w:val="00EE0C11"/>
    <w:rsid w:val="00EE316A"/>
    <w:rsid w:val="00EE4F6E"/>
    <w:rsid w:val="00EE68ED"/>
    <w:rsid w:val="00EF0A0C"/>
    <w:rsid w:val="00EF0CE6"/>
    <w:rsid w:val="00EF2218"/>
    <w:rsid w:val="00EF30AF"/>
    <w:rsid w:val="00EF3161"/>
    <w:rsid w:val="00EF55CD"/>
    <w:rsid w:val="00EF6CDF"/>
    <w:rsid w:val="00EF7C8E"/>
    <w:rsid w:val="00F00491"/>
    <w:rsid w:val="00F018B2"/>
    <w:rsid w:val="00F020FA"/>
    <w:rsid w:val="00F03B58"/>
    <w:rsid w:val="00F06144"/>
    <w:rsid w:val="00F06B76"/>
    <w:rsid w:val="00F12016"/>
    <w:rsid w:val="00F12456"/>
    <w:rsid w:val="00F126C2"/>
    <w:rsid w:val="00F12A5B"/>
    <w:rsid w:val="00F13175"/>
    <w:rsid w:val="00F20CC8"/>
    <w:rsid w:val="00F21390"/>
    <w:rsid w:val="00F23C8C"/>
    <w:rsid w:val="00F2731A"/>
    <w:rsid w:val="00F423CA"/>
    <w:rsid w:val="00F43B79"/>
    <w:rsid w:val="00F43F16"/>
    <w:rsid w:val="00F4559A"/>
    <w:rsid w:val="00F51697"/>
    <w:rsid w:val="00F53100"/>
    <w:rsid w:val="00F53EF4"/>
    <w:rsid w:val="00F54AF6"/>
    <w:rsid w:val="00F54B82"/>
    <w:rsid w:val="00F56B19"/>
    <w:rsid w:val="00F56DAB"/>
    <w:rsid w:val="00F57EAB"/>
    <w:rsid w:val="00F61132"/>
    <w:rsid w:val="00F61CDD"/>
    <w:rsid w:val="00F61F49"/>
    <w:rsid w:val="00F62126"/>
    <w:rsid w:val="00F646AE"/>
    <w:rsid w:val="00F65144"/>
    <w:rsid w:val="00F661AA"/>
    <w:rsid w:val="00F6639F"/>
    <w:rsid w:val="00F6702C"/>
    <w:rsid w:val="00F67965"/>
    <w:rsid w:val="00F71CC6"/>
    <w:rsid w:val="00F74AA8"/>
    <w:rsid w:val="00F750C8"/>
    <w:rsid w:val="00F76B36"/>
    <w:rsid w:val="00F7751E"/>
    <w:rsid w:val="00F77EF5"/>
    <w:rsid w:val="00F802BE"/>
    <w:rsid w:val="00F812B1"/>
    <w:rsid w:val="00F81C5D"/>
    <w:rsid w:val="00F91BA8"/>
    <w:rsid w:val="00F92AB5"/>
    <w:rsid w:val="00F9495C"/>
    <w:rsid w:val="00F97A8E"/>
    <w:rsid w:val="00FA21FA"/>
    <w:rsid w:val="00FA45D0"/>
    <w:rsid w:val="00FA460E"/>
    <w:rsid w:val="00FA4792"/>
    <w:rsid w:val="00FB19E1"/>
    <w:rsid w:val="00FB3584"/>
    <w:rsid w:val="00FB3FEB"/>
    <w:rsid w:val="00FB4128"/>
    <w:rsid w:val="00FB576D"/>
    <w:rsid w:val="00FB5A54"/>
    <w:rsid w:val="00FB79E2"/>
    <w:rsid w:val="00FC0058"/>
    <w:rsid w:val="00FC074A"/>
    <w:rsid w:val="00FC42F9"/>
    <w:rsid w:val="00FC48E9"/>
    <w:rsid w:val="00FC6A1C"/>
    <w:rsid w:val="00FD13C9"/>
    <w:rsid w:val="00FD21DA"/>
    <w:rsid w:val="00FD2353"/>
    <w:rsid w:val="00FD292C"/>
    <w:rsid w:val="00FD60E7"/>
    <w:rsid w:val="00FE0446"/>
    <w:rsid w:val="00FE12B0"/>
    <w:rsid w:val="00FE1CBE"/>
    <w:rsid w:val="00FE3907"/>
    <w:rsid w:val="00FE4C1B"/>
    <w:rsid w:val="00FE65B9"/>
    <w:rsid w:val="00FE7342"/>
    <w:rsid w:val="00FE747B"/>
    <w:rsid w:val="00FF12F4"/>
    <w:rsid w:val="00FF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A03FFF"/>
  <w15:chartTrackingRefBased/>
  <w15:docId w15:val="{AD898244-3179-47C6-A3A2-B79B4C4B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8CB"/>
    <w:pPr>
      <w:widowControl w:val="0"/>
      <w:adjustRightInd w:val="0"/>
      <w:jc w:val="both"/>
      <w:textAlignment w:val="baseline"/>
    </w:pPr>
    <w:rPr>
      <w:rFonts w:ascii="ＭＳ ゴシック" w:eastAsia="ＭＳ ゴシック" w:hAnsi="Century" w:cs="Times New Roman"/>
      <w:kern w:val="0"/>
      <w:sz w:val="24"/>
      <w:szCs w:val="21"/>
    </w:rPr>
  </w:style>
  <w:style w:type="paragraph" w:styleId="1">
    <w:name w:val="heading 1"/>
    <w:basedOn w:val="a"/>
    <w:next w:val="a"/>
    <w:link w:val="10"/>
    <w:uiPriority w:val="9"/>
    <w:qFormat/>
    <w:rsid w:val="007D08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08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08CB"/>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7D08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08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08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08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08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08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08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08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08C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08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08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08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08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08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08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08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08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8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08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08CB"/>
    <w:pPr>
      <w:spacing w:before="160" w:after="160"/>
      <w:jc w:val="center"/>
    </w:pPr>
    <w:rPr>
      <w:i/>
      <w:iCs/>
      <w:color w:val="404040" w:themeColor="text1" w:themeTint="BF"/>
    </w:rPr>
  </w:style>
  <w:style w:type="character" w:customStyle="1" w:styleId="a8">
    <w:name w:val="引用文 (文字)"/>
    <w:basedOn w:val="a0"/>
    <w:link w:val="a7"/>
    <w:uiPriority w:val="29"/>
    <w:rsid w:val="007D08CB"/>
    <w:rPr>
      <w:i/>
      <w:iCs/>
      <w:color w:val="404040" w:themeColor="text1" w:themeTint="BF"/>
    </w:rPr>
  </w:style>
  <w:style w:type="paragraph" w:styleId="a9">
    <w:name w:val="List Paragraph"/>
    <w:basedOn w:val="a"/>
    <w:uiPriority w:val="34"/>
    <w:qFormat/>
    <w:rsid w:val="007D08CB"/>
    <w:pPr>
      <w:ind w:left="720"/>
      <w:contextualSpacing/>
    </w:pPr>
  </w:style>
  <w:style w:type="character" w:styleId="21">
    <w:name w:val="Intense Emphasis"/>
    <w:basedOn w:val="a0"/>
    <w:uiPriority w:val="21"/>
    <w:qFormat/>
    <w:rsid w:val="007D08CB"/>
    <w:rPr>
      <w:i/>
      <w:iCs/>
      <w:color w:val="0F4761" w:themeColor="accent1" w:themeShade="BF"/>
    </w:rPr>
  </w:style>
  <w:style w:type="paragraph" w:styleId="22">
    <w:name w:val="Intense Quote"/>
    <w:basedOn w:val="a"/>
    <w:next w:val="a"/>
    <w:link w:val="23"/>
    <w:uiPriority w:val="30"/>
    <w:qFormat/>
    <w:rsid w:val="007D0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08CB"/>
    <w:rPr>
      <w:i/>
      <w:iCs/>
      <w:color w:val="0F4761" w:themeColor="accent1" w:themeShade="BF"/>
    </w:rPr>
  </w:style>
  <w:style w:type="character" w:styleId="24">
    <w:name w:val="Intense Reference"/>
    <w:basedOn w:val="a0"/>
    <w:uiPriority w:val="32"/>
    <w:qFormat/>
    <w:rsid w:val="007D08CB"/>
    <w:rPr>
      <w:b/>
      <w:bCs/>
      <w:smallCaps/>
      <w:color w:val="0F4761" w:themeColor="accent1" w:themeShade="BF"/>
      <w:spacing w:val="5"/>
    </w:rPr>
  </w:style>
  <w:style w:type="paragraph" w:customStyle="1" w:styleId="aa">
    <w:name w:val="一太郎"/>
    <w:rsid w:val="007D08CB"/>
    <w:pPr>
      <w:widowControl w:val="0"/>
      <w:wordWrap w:val="0"/>
      <w:autoSpaceDE w:val="0"/>
      <w:autoSpaceDN w:val="0"/>
      <w:adjustRightInd w:val="0"/>
      <w:spacing w:line="308" w:lineRule="exact"/>
      <w:jc w:val="both"/>
    </w:pPr>
    <w:rPr>
      <w:rFonts w:ascii="Times New Roman" w:eastAsia="ＭＳ 明朝" w:hAnsi="Times New Roman"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193</Words>
  <Characters>1106</Characters>
  <DocSecurity>0</DocSecurity>
  <Lines>9</Lines>
  <Paragraphs>2</Paragraphs>
  <ScaleCrop>false</ScaleCrop>
  <LinksUpToDate>false</LinksUpToDate>
  <CharactersWithSpaces>1297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