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9E2F" w14:textId="77777777" w:rsidR="00365677" w:rsidRPr="00E913B6" w:rsidRDefault="008055B0" w:rsidP="00DC4A19">
      <w:pPr>
        <w:snapToGrid w:val="0"/>
        <w:spacing w:after="120" w:line="300" w:lineRule="exact"/>
        <w:rPr>
          <w:rFonts w:ascii="ＭＳ Ｐゴシック" w:eastAsia="ＭＳ Ｐゴシック" w:hAnsi="ＭＳ Ｐゴシック" w:cs="ＭＳ 明朝"/>
          <w:color w:val="FF0000"/>
          <w:sz w:val="28"/>
          <w:szCs w:val="28"/>
        </w:rPr>
      </w:pPr>
      <w:r w:rsidRPr="00E913B6">
        <w:rPr>
          <w:rFonts w:ascii="ＭＳ Ｐゴシック" w:eastAsia="ＭＳ Ｐゴシック" w:hAnsi="ＭＳ Ｐゴシック" w:cs="ＭＳ 明朝"/>
          <w:sz w:val="28"/>
          <w:szCs w:val="28"/>
        </w:rPr>
        <w:t>様式８の２</w:t>
      </w:r>
    </w:p>
    <w:p w14:paraId="090E1CC3" w14:textId="77777777" w:rsidR="00FE6909" w:rsidRDefault="008055B0" w:rsidP="00C30CB9">
      <w:pPr>
        <w:snapToGrid w:val="0"/>
        <w:spacing w:after="0" w:line="300" w:lineRule="exact"/>
        <w:ind w:firstLineChars="700" w:firstLine="1960"/>
        <w:rPr>
          <w:rFonts w:ascii="ＭＳ Ｐゴシック" w:eastAsia="ＭＳ Ｐゴシック" w:hAnsi="ＭＳ Ｐゴシック"/>
          <w:sz w:val="28"/>
          <w:szCs w:val="28"/>
        </w:rPr>
      </w:pPr>
      <w:r w:rsidRPr="00E913B6">
        <w:rPr>
          <w:rFonts w:ascii="ＭＳ Ｐゴシック" w:eastAsia="ＭＳ Ｐゴシック" w:hAnsi="ＭＳ Ｐゴシック"/>
          <w:sz w:val="28"/>
          <w:szCs w:val="28"/>
        </w:rPr>
        <w:t>ニコチン依存症管理料に係る報告書</w:t>
      </w:r>
    </w:p>
    <w:p w14:paraId="7D721457" w14:textId="77777777" w:rsidR="005B2C0A" w:rsidRPr="005B2C0A" w:rsidRDefault="005B2C0A" w:rsidP="00D0396F">
      <w:pPr>
        <w:snapToGrid w:val="0"/>
        <w:spacing w:after="120" w:line="60" w:lineRule="auto"/>
        <w:ind w:firstLineChars="700" w:firstLine="1960"/>
        <w:rPr>
          <w:rFonts w:ascii="ＭＳ Ｐゴシック" w:eastAsia="ＭＳ Ｐゴシック" w:hAnsi="ＭＳ Ｐゴシック"/>
          <w:sz w:val="28"/>
          <w:szCs w:val="28"/>
        </w:rPr>
      </w:pPr>
    </w:p>
    <w:p w14:paraId="1C8353F4" w14:textId="5AA824BF" w:rsidR="00FE6909" w:rsidRPr="00FE6909" w:rsidRDefault="001C7EBB" w:rsidP="00F40DC3">
      <w:pPr>
        <w:snapToGrid w:val="0"/>
        <w:spacing w:line="280" w:lineRule="exact"/>
        <w:jc w:val="right"/>
        <w:rPr>
          <w:rFonts w:ascii="ＭＳ ゴシック" w:eastAsia="ＭＳ ゴシック" w:hAnsi="ＭＳ ゴシック"/>
          <w:kern w:val="0"/>
          <w:sz w:val="24"/>
          <w:u w:val="single"/>
        </w:rPr>
      </w:pPr>
      <w:r>
        <w:rPr>
          <w:rFonts w:ascii="ＭＳ ゴシック" w:eastAsia="ＭＳ ゴシック" w:hAnsi="ＭＳ ゴシック" w:hint="eastAsia"/>
          <w:kern w:val="0"/>
          <w:sz w:val="24"/>
          <w:u w:val="single"/>
        </w:rPr>
        <w:t>報告年月日：令和</w:t>
      </w:r>
      <w:r w:rsidR="00647669">
        <w:rPr>
          <w:rFonts w:ascii="ＭＳ ゴシック" w:eastAsia="ＭＳ ゴシック" w:hAnsi="ＭＳ ゴシック" w:hint="eastAsia"/>
          <w:color w:val="auto"/>
          <w:kern w:val="0"/>
          <w:sz w:val="24"/>
          <w:u w:val="single"/>
        </w:rPr>
        <w:t>７</w:t>
      </w:r>
      <w:r w:rsidR="00FE6909" w:rsidRPr="00E04ACB">
        <w:rPr>
          <w:rFonts w:ascii="ＭＳ ゴシック" w:eastAsia="ＭＳ ゴシック" w:hAnsi="ＭＳ ゴシック" w:hint="eastAsia"/>
          <w:kern w:val="0"/>
          <w:sz w:val="24"/>
          <w:u w:val="single"/>
        </w:rPr>
        <w:t>年</w:t>
      </w:r>
      <w:r w:rsidR="00B9104F">
        <w:rPr>
          <w:rFonts w:ascii="ＭＳ ゴシック" w:eastAsia="ＭＳ ゴシック" w:hAnsi="ＭＳ ゴシック" w:hint="eastAsia"/>
          <w:kern w:val="0"/>
          <w:sz w:val="24"/>
          <w:u w:val="single"/>
        </w:rPr>
        <w:t>８</w:t>
      </w:r>
      <w:r w:rsidR="00FE6909" w:rsidRPr="00E04ACB">
        <w:rPr>
          <w:rFonts w:ascii="ＭＳ ゴシック" w:eastAsia="ＭＳ ゴシック" w:hAnsi="ＭＳ ゴシック" w:hint="eastAsia"/>
          <w:kern w:val="0"/>
          <w:sz w:val="24"/>
          <w:u w:val="single"/>
        </w:rPr>
        <w:t xml:space="preserve">月　</w:t>
      </w:r>
      <w:r w:rsidR="00FE6909">
        <w:rPr>
          <w:rFonts w:ascii="ＭＳ ゴシック" w:eastAsia="ＭＳ ゴシック" w:hAnsi="ＭＳ ゴシック" w:hint="eastAsia"/>
          <w:kern w:val="0"/>
          <w:sz w:val="24"/>
          <w:u w:val="single"/>
        </w:rPr>
        <w:t xml:space="preserve">　</w:t>
      </w:r>
      <w:r w:rsidR="00FE6909" w:rsidRPr="00E04ACB">
        <w:rPr>
          <w:rFonts w:ascii="ＭＳ ゴシック" w:eastAsia="ＭＳ ゴシック" w:hAnsi="ＭＳ ゴシック" w:hint="eastAsia"/>
          <w:kern w:val="0"/>
          <w:sz w:val="24"/>
          <w:u w:val="single"/>
        </w:rPr>
        <w:t>日</w:t>
      </w:r>
    </w:p>
    <w:tbl>
      <w:tblPr>
        <w:tblW w:w="5265" w:type="dxa"/>
        <w:tblInd w:w="3621" w:type="dxa"/>
        <w:tblLook w:val="04A0" w:firstRow="1" w:lastRow="0" w:firstColumn="1" w:lastColumn="0" w:noHBand="0" w:noVBand="1"/>
      </w:tblPr>
      <w:tblGrid>
        <w:gridCol w:w="1817"/>
        <w:gridCol w:w="3448"/>
      </w:tblGrid>
      <w:tr w:rsidR="00FE6909" w:rsidRPr="00E04ACB" w14:paraId="4BDC9329" w14:textId="77777777" w:rsidTr="00647669">
        <w:trPr>
          <w:trHeight w:val="318"/>
        </w:trPr>
        <w:tc>
          <w:tcPr>
            <w:tcW w:w="1817" w:type="dxa"/>
            <w:tcBorders>
              <w:bottom w:val="single" w:sz="4" w:space="0" w:color="auto"/>
            </w:tcBorders>
            <w:shd w:val="clear" w:color="auto" w:fill="auto"/>
            <w:vAlign w:val="center"/>
          </w:tcPr>
          <w:p w14:paraId="75388557" w14:textId="77777777" w:rsidR="00FE6909" w:rsidRPr="00E04ACB" w:rsidRDefault="00FE6909" w:rsidP="00667646">
            <w:pPr>
              <w:jc w:val="both"/>
              <w:rPr>
                <w:rFonts w:ascii="ＭＳ ゴシック" w:eastAsia="ＭＳ ゴシック" w:hAnsi="ＭＳ ゴシック"/>
                <w:sz w:val="20"/>
                <w:szCs w:val="20"/>
              </w:rPr>
            </w:pPr>
            <w:r w:rsidRPr="00E04ACB">
              <w:rPr>
                <w:rFonts w:ascii="ＭＳ ゴシック" w:eastAsia="ＭＳ ゴシック" w:hAnsi="ＭＳ ゴシック" w:hint="eastAsia"/>
                <w:sz w:val="20"/>
                <w:szCs w:val="20"/>
              </w:rPr>
              <w:t>都道府県名</w:t>
            </w:r>
          </w:p>
        </w:tc>
        <w:tc>
          <w:tcPr>
            <w:tcW w:w="3447" w:type="dxa"/>
            <w:tcBorders>
              <w:bottom w:val="single" w:sz="4" w:space="0" w:color="auto"/>
            </w:tcBorders>
            <w:shd w:val="clear" w:color="auto" w:fill="auto"/>
            <w:vAlign w:val="center"/>
          </w:tcPr>
          <w:p w14:paraId="1460424F" w14:textId="77777777" w:rsidR="00FE6909" w:rsidRPr="00E04ACB" w:rsidRDefault="00FE6909" w:rsidP="00667646">
            <w:pPr>
              <w:jc w:val="both"/>
              <w:rPr>
                <w:rFonts w:ascii="ＭＳ ゴシック" w:eastAsia="ＭＳ ゴシック" w:hAnsi="ＭＳ ゴシック"/>
                <w:sz w:val="20"/>
                <w:szCs w:val="20"/>
              </w:rPr>
            </w:pPr>
          </w:p>
        </w:tc>
      </w:tr>
      <w:tr w:rsidR="00FE6909" w:rsidRPr="00E04ACB" w14:paraId="3974A108" w14:textId="77777777" w:rsidTr="00C30CB9">
        <w:trPr>
          <w:trHeight w:val="384"/>
        </w:trPr>
        <w:tc>
          <w:tcPr>
            <w:tcW w:w="1817" w:type="dxa"/>
            <w:tcBorders>
              <w:top w:val="single" w:sz="4" w:space="0" w:color="auto"/>
              <w:bottom w:val="single" w:sz="4" w:space="0" w:color="auto"/>
            </w:tcBorders>
            <w:shd w:val="clear" w:color="auto" w:fill="auto"/>
          </w:tcPr>
          <w:p w14:paraId="68066A27" w14:textId="77777777" w:rsidR="00FE6909" w:rsidRPr="00E04ACB" w:rsidRDefault="00FE6909" w:rsidP="00FC6183">
            <w:pPr>
              <w:rPr>
                <w:rFonts w:ascii="ＭＳ ゴシック" w:eastAsia="ＭＳ ゴシック" w:hAnsi="ＭＳ ゴシック"/>
                <w:sz w:val="20"/>
                <w:szCs w:val="20"/>
              </w:rPr>
            </w:pPr>
            <w:r w:rsidRPr="00E04ACB">
              <w:rPr>
                <w:rFonts w:ascii="ＭＳ ゴシック" w:eastAsia="ＭＳ ゴシック" w:hAnsi="ＭＳ ゴシック" w:hint="eastAsia"/>
                <w:sz w:val="20"/>
                <w:szCs w:val="20"/>
              </w:rPr>
              <w:t>医療機関コード</w:t>
            </w:r>
          </w:p>
        </w:tc>
        <w:tc>
          <w:tcPr>
            <w:tcW w:w="3447" w:type="dxa"/>
            <w:tcBorders>
              <w:top w:val="single" w:sz="4" w:space="0" w:color="auto"/>
              <w:bottom w:val="single" w:sz="4" w:space="0" w:color="auto"/>
            </w:tcBorders>
            <w:shd w:val="clear" w:color="auto" w:fill="auto"/>
          </w:tcPr>
          <w:p w14:paraId="59234756" w14:textId="77777777" w:rsidR="00FE6909" w:rsidRPr="00E04ACB" w:rsidRDefault="00FE6909" w:rsidP="00FC6183">
            <w:pPr>
              <w:rPr>
                <w:rFonts w:ascii="ＭＳ ゴシック" w:eastAsia="ＭＳ ゴシック" w:hAnsi="ＭＳ ゴシック"/>
                <w:sz w:val="20"/>
                <w:szCs w:val="20"/>
              </w:rPr>
            </w:pPr>
          </w:p>
        </w:tc>
      </w:tr>
      <w:tr w:rsidR="00FE6909" w:rsidRPr="00E04ACB" w14:paraId="5D0DA3F4" w14:textId="77777777" w:rsidTr="00C30CB9">
        <w:trPr>
          <w:trHeight w:val="148"/>
        </w:trPr>
        <w:tc>
          <w:tcPr>
            <w:tcW w:w="5265" w:type="dxa"/>
            <w:gridSpan w:val="2"/>
            <w:tcBorders>
              <w:top w:val="single" w:sz="4" w:space="0" w:color="auto"/>
            </w:tcBorders>
            <w:shd w:val="clear" w:color="auto" w:fill="auto"/>
          </w:tcPr>
          <w:p w14:paraId="4A52943C" w14:textId="77777777" w:rsidR="00FE6909" w:rsidRPr="00E04ACB" w:rsidRDefault="00FE6909" w:rsidP="00FC6183">
            <w:pPr>
              <w:ind w:firstLineChars="100" w:firstLine="180"/>
              <w:rPr>
                <w:rFonts w:ascii="ＭＳ ゴシック" w:eastAsia="ＭＳ ゴシック" w:hAnsi="ＭＳ ゴシック"/>
                <w:sz w:val="18"/>
                <w:szCs w:val="20"/>
              </w:rPr>
            </w:pPr>
            <w:r w:rsidRPr="00E04ACB">
              <w:rPr>
                <w:rFonts w:ascii="ＭＳ ゴシック" w:eastAsia="ＭＳ ゴシック" w:hAnsi="ＭＳ ゴシック" w:hint="eastAsia"/>
                <w:sz w:val="18"/>
                <w:szCs w:val="20"/>
              </w:rPr>
              <w:t>※レセプトに記載する７桁の数字を記載すること。</w:t>
            </w:r>
          </w:p>
        </w:tc>
      </w:tr>
      <w:tr w:rsidR="00FE6909" w:rsidRPr="00E04ACB" w14:paraId="2278644B" w14:textId="77777777" w:rsidTr="00C30CB9">
        <w:trPr>
          <w:trHeight w:val="244"/>
        </w:trPr>
        <w:tc>
          <w:tcPr>
            <w:tcW w:w="1817" w:type="dxa"/>
            <w:tcBorders>
              <w:bottom w:val="single" w:sz="4" w:space="0" w:color="auto"/>
            </w:tcBorders>
            <w:shd w:val="clear" w:color="auto" w:fill="auto"/>
          </w:tcPr>
          <w:p w14:paraId="6F579F87" w14:textId="77777777" w:rsidR="00FE6909" w:rsidRPr="00E04ACB" w:rsidRDefault="00FE6909" w:rsidP="00FC6183">
            <w:pPr>
              <w:rPr>
                <w:rFonts w:ascii="ＭＳ ゴシック" w:eastAsia="ＭＳ ゴシック" w:hAnsi="ＭＳ ゴシック"/>
                <w:sz w:val="20"/>
                <w:szCs w:val="20"/>
              </w:rPr>
            </w:pPr>
            <w:r w:rsidRPr="00E04ACB">
              <w:rPr>
                <w:rFonts w:ascii="ＭＳ ゴシック" w:eastAsia="ＭＳ ゴシック" w:hAnsi="ＭＳ ゴシック" w:hint="eastAsia"/>
                <w:sz w:val="20"/>
                <w:szCs w:val="20"/>
              </w:rPr>
              <w:t>保険医療機関名</w:t>
            </w:r>
          </w:p>
        </w:tc>
        <w:tc>
          <w:tcPr>
            <w:tcW w:w="3447" w:type="dxa"/>
            <w:tcBorders>
              <w:bottom w:val="single" w:sz="4" w:space="0" w:color="auto"/>
            </w:tcBorders>
            <w:shd w:val="clear" w:color="auto" w:fill="auto"/>
          </w:tcPr>
          <w:p w14:paraId="0F9000B9" w14:textId="77777777" w:rsidR="00FE6909" w:rsidRPr="00E04ACB" w:rsidRDefault="00FE6909" w:rsidP="00FC6183">
            <w:pPr>
              <w:rPr>
                <w:rFonts w:ascii="ＭＳ ゴシック" w:eastAsia="ＭＳ ゴシック" w:hAnsi="ＭＳ ゴシック"/>
                <w:sz w:val="20"/>
                <w:szCs w:val="20"/>
              </w:rPr>
            </w:pPr>
          </w:p>
        </w:tc>
      </w:tr>
    </w:tbl>
    <w:p w14:paraId="7FAC55BA" w14:textId="3671BF7B" w:rsidR="00E913B6" w:rsidRPr="00647669" w:rsidRDefault="00FE6909" w:rsidP="00C30CB9">
      <w:pPr>
        <w:spacing w:before="120" w:after="120" w:line="240" w:lineRule="exact"/>
        <w:ind w:rightChars="-68" w:right="-150"/>
        <w:jc w:val="right"/>
        <w:rPr>
          <w:rFonts w:ascii="ＭＳ Ｐゴシック" w:eastAsia="ＭＳ Ｐゴシック" w:hAnsi="ＭＳ Ｐゴシック"/>
          <w:i/>
          <w:sz w:val="21"/>
          <w:szCs w:val="21"/>
          <w:u w:val="wave"/>
        </w:rPr>
      </w:pPr>
      <w:r w:rsidRPr="00647669">
        <w:rPr>
          <w:rFonts w:ascii="ＭＳ Ｐゴシック" w:eastAsia="ＭＳ Ｐゴシック" w:hAnsi="ＭＳ Ｐゴシック" w:hint="eastAsia"/>
          <w:i/>
          <w:sz w:val="21"/>
          <w:szCs w:val="21"/>
          <w:highlight w:val="lightGray"/>
        </w:rPr>
        <w:t>注：</w:t>
      </w:r>
      <w:r w:rsidRPr="00647669">
        <w:rPr>
          <w:rFonts w:ascii="ＭＳ Ｐゴシック" w:eastAsia="ＭＳ Ｐゴシック" w:hAnsi="ＭＳ Ｐゴシック" w:hint="eastAsia"/>
          <w:i/>
          <w:sz w:val="21"/>
          <w:szCs w:val="21"/>
          <w:highlight w:val="lightGray"/>
          <w:u w:val="wave"/>
        </w:rPr>
        <w:t>報告書の記入誤りは、二重線で削除し、訂正印は押さずに訂正すること。</w:t>
      </w:r>
    </w:p>
    <w:p w14:paraId="295A659A" w14:textId="77777777" w:rsidR="00647669" w:rsidRPr="00647669" w:rsidRDefault="00647669" w:rsidP="003A6A60">
      <w:pPr>
        <w:spacing w:after="0" w:line="120" w:lineRule="exact"/>
        <w:ind w:rightChars="-68" w:right="-150"/>
        <w:jc w:val="right"/>
        <w:rPr>
          <w:rFonts w:ascii="ＭＳ Ｐゴシック" w:eastAsia="ＭＳ Ｐゴシック" w:hAnsi="ＭＳ Ｐゴシック"/>
          <w:i/>
          <w:sz w:val="20"/>
          <w:szCs w:val="20"/>
        </w:rPr>
      </w:pPr>
    </w:p>
    <w:tbl>
      <w:tblPr>
        <w:tblStyle w:val="TableGrid"/>
        <w:tblW w:w="8506" w:type="dxa"/>
        <w:tblInd w:w="106" w:type="dxa"/>
        <w:tblCellMar>
          <w:top w:w="75" w:type="dxa"/>
          <w:left w:w="106" w:type="dxa"/>
          <w:right w:w="71" w:type="dxa"/>
        </w:tblCellMar>
        <w:tblLook w:val="04A0" w:firstRow="1" w:lastRow="0" w:firstColumn="1" w:lastColumn="0" w:noHBand="0" w:noVBand="1"/>
      </w:tblPr>
      <w:tblGrid>
        <w:gridCol w:w="6216"/>
        <w:gridCol w:w="526"/>
        <w:gridCol w:w="1200"/>
        <w:gridCol w:w="564"/>
      </w:tblGrid>
      <w:tr w:rsidR="00224FE7" w:rsidRPr="00E913B6" w14:paraId="65A048BE" w14:textId="77777777" w:rsidTr="00667646">
        <w:trPr>
          <w:trHeight w:val="608"/>
        </w:trPr>
        <w:tc>
          <w:tcPr>
            <w:tcW w:w="6216" w:type="dxa"/>
            <w:tcBorders>
              <w:top w:val="single" w:sz="4" w:space="0" w:color="000000"/>
              <w:left w:val="single" w:sz="4" w:space="0" w:color="000000"/>
              <w:bottom w:val="single" w:sz="4" w:space="0" w:color="000000"/>
              <w:right w:val="single" w:sz="4" w:space="0" w:color="000000"/>
            </w:tcBorders>
            <w:vAlign w:val="center"/>
          </w:tcPr>
          <w:p w14:paraId="1161C186" w14:textId="59C85225" w:rsidR="00224FE7" w:rsidRPr="00E913B6" w:rsidRDefault="008055B0" w:rsidP="00B9104F">
            <w:pPr>
              <w:spacing w:after="0" w:line="240" w:lineRule="auto"/>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本管理料を算定した患者数</w:t>
            </w:r>
          </w:p>
          <w:p w14:paraId="6E49FC61" w14:textId="639016CD" w:rsidR="00224FE7" w:rsidRPr="00AB7318" w:rsidRDefault="008055B0" w:rsidP="00B9104F">
            <w:pPr>
              <w:spacing w:after="0" w:line="240" w:lineRule="auto"/>
              <w:jc w:val="both"/>
              <w:rPr>
                <w:rFonts w:ascii="ＭＳ Ｐゴシック" w:eastAsia="ＭＳ Ｐゴシック" w:hAnsi="ＭＳ Ｐゴシック"/>
              </w:rPr>
            </w:pPr>
            <w:r w:rsidRPr="00E913B6">
              <w:rPr>
                <w:rFonts w:ascii="ＭＳ Ｐゴシック" w:eastAsia="ＭＳ Ｐゴシック" w:hAnsi="ＭＳ Ｐゴシック" w:cs="ＭＳ 明朝"/>
              </w:rPr>
              <w:t xml:space="preserve">（期間：  </w:t>
            </w:r>
            <w:r w:rsidR="001C7EBB" w:rsidRPr="007A1CF1">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６</w:t>
            </w:r>
            <w:r w:rsidRPr="008938E0">
              <w:rPr>
                <w:rFonts w:ascii="ＭＳ Ｐゴシック" w:eastAsia="ＭＳ Ｐゴシック" w:hAnsi="ＭＳ Ｐゴシック" w:cs="ＭＳ 明朝"/>
                <w:color w:val="auto"/>
              </w:rPr>
              <w:t>年４月～</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７</w:t>
            </w:r>
            <w:r w:rsidRPr="008938E0">
              <w:rPr>
                <w:rFonts w:ascii="ＭＳ Ｐゴシック" w:eastAsia="ＭＳ Ｐゴシック" w:hAnsi="ＭＳ Ｐゴシック" w:cs="ＭＳ 明朝"/>
                <w:color w:val="auto"/>
              </w:rPr>
              <w:t>年</w:t>
            </w:r>
            <w:r w:rsidRPr="007A1CF1">
              <w:rPr>
                <w:rFonts w:ascii="ＭＳ Ｐゴシック" w:eastAsia="ＭＳ Ｐゴシック" w:hAnsi="ＭＳ Ｐゴシック" w:cs="ＭＳ 明朝"/>
                <w:color w:val="auto"/>
              </w:rPr>
              <w:t>３</w:t>
            </w:r>
            <w:r w:rsidRPr="00E913B6">
              <w:rPr>
                <w:rFonts w:ascii="ＭＳ Ｐゴシック" w:eastAsia="ＭＳ Ｐゴシック" w:hAnsi="ＭＳ Ｐゴシック" w:cs="ＭＳ 明朝"/>
              </w:rPr>
              <w:t>月）</w:t>
            </w:r>
          </w:p>
        </w:tc>
        <w:tc>
          <w:tcPr>
            <w:tcW w:w="526" w:type="dxa"/>
            <w:tcBorders>
              <w:top w:val="single" w:sz="4" w:space="0" w:color="000000"/>
              <w:left w:val="single" w:sz="4" w:space="0" w:color="000000"/>
              <w:bottom w:val="single" w:sz="4" w:space="0" w:color="000000"/>
              <w:right w:val="single" w:sz="4" w:space="0" w:color="FFFFFF"/>
            </w:tcBorders>
            <w:vAlign w:val="center"/>
          </w:tcPr>
          <w:p w14:paraId="2764191D" w14:textId="77777777" w:rsidR="00224FE7" w:rsidRPr="00E913B6" w:rsidRDefault="008055B0">
            <w:pPr>
              <w:spacing w:after="0"/>
              <w:ind w:left="36"/>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① </w:t>
            </w:r>
          </w:p>
        </w:tc>
        <w:tc>
          <w:tcPr>
            <w:tcW w:w="1200" w:type="dxa"/>
            <w:tcBorders>
              <w:top w:val="single" w:sz="4" w:space="0" w:color="000000"/>
              <w:left w:val="single" w:sz="4" w:space="0" w:color="FFFFFF"/>
              <w:bottom w:val="single" w:sz="4" w:space="0" w:color="000000"/>
              <w:right w:val="single" w:sz="4" w:space="0" w:color="FFFFFF"/>
            </w:tcBorders>
            <w:vAlign w:val="center"/>
          </w:tcPr>
          <w:p w14:paraId="46243B63" w14:textId="77777777" w:rsidR="00224FE7" w:rsidRPr="00E913B6" w:rsidRDefault="008055B0">
            <w:pPr>
              <w:spacing w:after="0"/>
              <w:ind w:left="38"/>
              <w:jc w:val="center"/>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564" w:type="dxa"/>
            <w:tcBorders>
              <w:top w:val="single" w:sz="4" w:space="0" w:color="000000"/>
              <w:left w:val="single" w:sz="4" w:space="0" w:color="FFFFFF"/>
              <w:bottom w:val="single" w:sz="4" w:space="0" w:color="000000"/>
              <w:right w:val="single" w:sz="4" w:space="0" w:color="000000"/>
            </w:tcBorders>
            <w:vAlign w:val="center"/>
          </w:tcPr>
          <w:p w14:paraId="7707143C" w14:textId="77777777" w:rsidR="00224FE7" w:rsidRPr="00E913B6" w:rsidRDefault="008055B0">
            <w:pPr>
              <w:spacing w:after="0"/>
              <w:ind w:left="55"/>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名 </w:t>
            </w:r>
          </w:p>
        </w:tc>
      </w:tr>
    </w:tbl>
    <w:p w14:paraId="40961C4B" w14:textId="77777777" w:rsidR="00B9104F" w:rsidRPr="00214777" w:rsidRDefault="00B9104F" w:rsidP="0077556E">
      <w:pPr>
        <w:spacing w:after="0" w:line="180" w:lineRule="auto"/>
        <w:rPr>
          <w:rFonts w:ascii="ＭＳ Ｐゴシック" w:eastAsia="ＭＳ Ｐゴシック" w:hAnsi="ＭＳ Ｐゴシック"/>
        </w:rPr>
      </w:pPr>
    </w:p>
    <w:tbl>
      <w:tblPr>
        <w:tblStyle w:val="TableGrid"/>
        <w:tblW w:w="8506" w:type="dxa"/>
        <w:tblInd w:w="106" w:type="dxa"/>
        <w:tblCellMar>
          <w:top w:w="28" w:type="dxa"/>
          <w:left w:w="17" w:type="dxa"/>
          <w:bottom w:w="28" w:type="dxa"/>
          <w:right w:w="73" w:type="dxa"/>
        </w:tblCellMar>
        <w:tblLook w:val="04A0" w:firstRow="1" w:lastRow="0" w:firstColumn="1" w:lastColumn="0" w:noHBand="0" w:noVBand="1"/>
      </w:tblPr>
      <w:tblGrid>
        <w:gridCol w:w="6219"/>
        <w:gridCol w:w="991"/>
        <w:gridCol w:w="893"/>
        <w:gridCol w:w="403"/>
      </w:tblGrid>
      <w:tr w:rsidR="00224FE7" w:rsidRPr="00E913B6" w14:paraId="1411CBF3" w14:textId="77777777" w:rsidTr="00667646">
        <w:trPr>
          <w:trHeight w:val="584"/>
        </w:trPr>
        <w:tc>
          <w:tcPr>
            <w:tcW w:w="6219" w:type="dxa"/>
            <w:tcBorders>
              <w:top w:val="single" w:sz="4" w:space="0" w:color="000000"/>
              <w:left w:val="single" w:sz="4" w:space="0" w:color="000000"/>
              <w:bottom w:val="single" w:sz="4" w:space="0" w:color="000000"/>
              <w:right w:val="single" w:sz="4" w:space="0" w:color="000000"/>
            </w:tcBorders>
            <w:vAlign w:val="center"/>
          </w:tcPr>
          <w:p w14:paraId="742678E7" w14:textId="634B3E00" w:rsidR="00224FE7" w:rsidRPr="00E913B6" w:rsidRDefault="008055B0" w:rsidP="00B9104F">
            <w:pPr>
              <w:spacing w:after="0" w:line="240" w:lineRule="auto"/>
              <w:ind w:left="91"/>
              <w:jc w:val="both"/>
              <w:rPr>
                <w:rFonts w:ascii="ＭＳ Ｐゴシック" w:eastAsia="ＭＳ Ｐゴシック" w:hAnsi="ＭＳ Ｐゴシック"/>
              </w:rPr>
            </w:pPr>
            <w:r w:rsidRPr="00E913B6">
              <w:rPr>
                <w:rFonts w:ascii="ＭＳ Ｐゴシック" w:eastAsia="ＭＳ Ｐゴシック" w:hAnsi="ＭＳ Ｐゴシック" w:cs="ＭＳ 明朝"/>
              </w:rPr>
              <w:t>①のうち、当該期間後の</w:t>
            </w:r>
            <w:r w:rsidR="00B9104F">
              <w:rPr>
                <w:rFonts w:ascii="ＭＳ Ｐゴシック" w:eastAsia="ＭＳ Ｐゴシック" w:hAnsi="ＭＳ Ｐゴシック" w:cs="ＭＳ 明朝" w:hint="eastAsia"/>
              </w:rPr>
              <w:t>７</w:t>
            </w:r>
            <w:r w:rsidRPr="00E913B6">
              <w:rPr>
                <w:rFonts w:ascii="ＭＳ Ｐゴシック" w:eastAsia="ＭＳ Ｐゴシック" w:hAnsi="ＭＳ Ｐゴシック" w:cs="ＭＳ 明朝"/>
              </w:rPr>
              <w:t xml:space="preserve">月末日までに１２週間にわたる計５回の禁煙治療を終了した者 </w:t>
            </w:r>
          </w:p>
        </w:tc>
        <w:tc>
          <w:tcPr>
            <w:tcW w:w="991" w:type="dxa"/>
            <w:tcBorders>
              <w:top w:val="single" w:sz="4" w:space="0" w:color="000000"/>
              <w:left w:val="single" w:sz="4" w:space="0" w:color="000000"/>
              <w:bottom w:val="single" w:sz="4" w:space="0" w:color="000000"/>
              <w:right w:val="nil"/>
            </w:tcBorders>
            <w:vAlign w:val="center"/>
          </w:tcPr>
          <w:p w14:paraId="02F921BE"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② </w:t>
            </w:r>
          </w:p>
        </w:tc>
        <w:tc>
          <w:tcPr>
            <w:tcW w:w="893" w:type="dxa"/>
            <w:tcBorders>
              <w:top w:val="single" w:sz="4" w:space="0" w:color="000000"/>
              <w:left w:val="nil"/>
              <w:bottom w:val="single" w:sz="4" w:space="0" w:color="000000"/>
              <w:right w:val="nil"/>
            </w:tcBorders>
            <w:vAlign w:val="center"/>
          </w:tcPr>
          <w:p w14:paraId="2A903830"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79C84BD3"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名 </w:t>
            </w:r>
          </w:p>
        </w:tc>
      </w:tr>
      <w:tr w:rsidR="00224FE7" w:rsidRPr="00E913B6" w14:paraId="5F34B61C" w14:textId="77777777" w:rsidTr="00667646">
        <w:trPr>
          <w:trHeight w:val="508"/>
        </w:trPr>
        <w:tc>
          <w:tcPr>
            <w:tcW w:w="6219" w:type="dxa"/>
            <w:tcBorders>
              <w:top w:val="single" w:sz="4" w:space="0" w:color="000000"/>
              <w:left w:val="single" w:sz="4" w:space="0" w:color="000000"/>
              <w:bottom w:val="single" w:sz="4" w:space="0" w:color="000000"/>
              <w:right w:val="single" w:sz="4" w:space="0" w:color="000000"/>
            </w:tcBorders>
            <w:vAlign w:val="center"/>
          </w:tcPr>
          <w:p w14:paraId="09C9EB25" w14:textId="77777777" w:rsidR="00224FE7" w:rsidRPr="00E913B6" w:rsidRDefault="008055B0" w:rsidP="00B9104F">
            <w:pPr>
              <w:spacing w:after="0" w:line="240" w:lineRule="auto"/>
              <w:ind w:left="91"/>
              <w:jc w:val="both"/>
              <w:rPr>
                <w:rFonts w:ascii="ＭＳ Ｐゴシック" w:eastAsia="ＭＳ Ｐゴシック" w:hAnsi="ＭＳ Ｐゴシック"/>
              </w:rPr>
            </w:pPr>
            <w:r w:rsidRPr="00E913B6">
              <w:rPr>
                <w:rFonts w:ascii="ＭＳ Ｐゴシック" w:eastAsia="ＭＳ Ｐゴシック" w:hAnsi="ＭＳ Ｐゴシック" w:cs="ＭＳ 明朝"/>
              </w:rPr>
              <w:t xml:space="preserve">②のうち、禁煙に成功した者 </w:t>
            </w:r>
          </w:p>
        </w:tc>
        <w:tc>
          <w:tcPr>
            <w:tcW w:w="991" w:type="dxa"/>
            <w:tcBorders>
              <w:top w:val="single" w:sz="4" w:space="0" w:color="000000"/>
              <w:left w:val="single" w:sz="4" w:space="0" w:color="000000"/>
              <w:bottom w:val="single" w:sz="4" w:space="0" w:color="000000"/>
              <w:right w:val="nil"/>
            </w:tcBorders>
            <w:vAlign w:val="center"/>
          </w:tcPr>
          <w:p w14:paraId="224E90F5"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③ </w:t>
            </w:r>
          </w:p>
        </w:tc>
        <w:tc>
          <w:tcPr>
            <w:tcW w:w="893" w:type="dxa"/>
            <w:tcBorders>
              <w:top w:val="single" w:sz="4" w:space="0" w:color="000000"/>
              <w:left w:val="nil"/>
              <w:bottom w:val="single" w:sz="4" w:space="0" w:color="000000"/>
              <w:right w:val="nil"/>
            </w:tcBorders>
            <w:vAlign w:val="center"/>
          </w:tcPr>
          <w:p w14:paraId="3B1BC86B"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33E47A4D"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名 </w:t>
            </w:r>
          </w:p>
        </w:tc>
      </w:tr>
      <w:tr w:rsidR="00224FE7" w:rsidRPr="00E913B6" w14:paraId="3BA61232" w14:textId="77777777" w:rsidTr="00667646">
        <w:trPr>
          <w:trHeight w:val="502"/>
        </w:trPr>
        <w:tc>
          <w:tcPr>
            <w:tcW w:w="6219" w:type="dxa"/>
            <w:tcBorders>
              <w:top w:val="single" w:sz="4" w:space="0" w:color="000000"/>
              <w:left w:val="single" w:sz="4" w:space="0" w:color="000000"/>
              <w:bottom w:val="single" w:sz="4" w:space="0" w:color="000000"/>
              <w:right w:val="single" w:sz="4" w:space="0" w:color="000000"/>
            </w:tcBorders>
            <w:vAlign w:val="center"/>
          </w:tcPr>
          <w:p w14:paraId="043B3DB9" w14:textId="77777777" w:rsidR="00224FE7" w:rsidRPr="008938E0" w:rsidRDefault="008055B0" w:rsidP="00B9104F">
            <w:pPr>
              <w:spacing w:after="0" w:line="240" w:lineRule="auto"/>
              <w:ind w:left="91"/>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color w:val="auto"/>
              </w:rPr>
              <w:t xml:space="preserve">５回の指導を最後まで行わずに治療を中止した者(①－②) のうち、中止時に禁煙していた者 </w:t>
            </w:r>
          </w:p>
        </w:tc>
        <w:tc>
          <w:tcPr>
            <w:tcW w:w="991" w:type="dxa"/>
            <w:tcBorders>
              <w:top w:val="single" w:sz="4" w:space="0" w:color="000000"/>
              <w:left w:val="single" w:sz="4" w:space="0" w:color="000000"/>
              <w:bottom w:val="single" w:sz="4" w:space="0" w:color="000000"/>
              <w:right w:val="nil"/>
            </w:tcBorders>
            <w:vAlign w:val="center"/>
          </w:tcPr>
          <w:p w14:paraId="6FBB84BF"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④ </w:t>
            </w:r>
          </w:p>
        </w:tc>
        <w:tc>
          <w:tcPr>
            <w:tcW w:w="893" w:type="dxa"/>
            <w:tcBorders>
              <w:top w:val="single" w:sz="4" w:space="0" w:color="000000"/>
              <w:left w:val="nil"/>
              <w:bottom w:val="single" w:sz="4" w:space="0" w:color="000000"/>
              <w:right w:val="nil"/>
            </w:tcBorders>
            <w:vAlign w:val="center"/>
          </w:tcPr>
          <w:p w14:paraId="07E0897A"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4C06CAFC"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名 </w:t>
            </w:r>
          </w:p>
        </w:tc>
      </w:tr>
      <w:tr w:rsidR="00224FE7" w:rsidRPr="00E913B6" w14:paraId="3223B12D" w14:textId="77777777" w:rsidTr="00667646">
        <w:trPr>
          <w:trHeight w:val="710"/>
        </w:trPr>
        <w:tc>
          <w:tcPr>
            <w:tcW w:w="6219" w:type="dxa"/>
            <w:tcBorders>
              <w:top w:val="single" w:sz="4" w:space="0" w:color="000000"/>
              <w:left w:val="single" w:sz="4" w:space="0" w:color="000000"/>
              <w:bottom w:val="single" w:sz="4" w:space="0" w:color="000000"/>
              <w:right w:val="single" w:sz="4" w:space="0" w:color="000000"/>
            </w:tcBorders>
            <w:vAlign w:val="center"/>
          </w:tcPr>
          <w:p w14:paraId="68EA968A" w14:textId="77777777" w:rsidR="00B9104F" w:rsidRDefault="008055B0" w:rsidP="00B9104F">
            <w:pPr>
              <w:snapToGrid w:val="0"/>
              <w:spacing w:after="0" w:line="240" w:lineRule="auto"/>
              <w:ind w:left="91"/>
              <w:jc w:val="both"/>
              <w:rPr>
                <w:rFonts w:ascii="ＭＳ Ｐゴシック" w:eastAsia="ＭＳ Ｐゴシック" w:hAnsi="ＭＳ Ｐゴシック" w:cs="ＭＳ 明朝"/>
                <w:color w:val="auto"/>
              </w:rPr>
            </w:pPr>
            <w:r w:rsidRPr="008938E0">
              <w:rPr>
                <w:rFonts w:ascii="ＭＳ Ｐゴシック" w:eastAsia="ＭＳ Ｐゴシック" w:hAnsi="ＭＳ Ｐゴシック" w:cs="ＭＳ 明朝"/>
                <w:color w:val="auto"/>
              </w:rPr>
              <w:t>ニコチン依存症管理料１のイに掲げる初回の治療の算定回数</w:t>
            </w:r>
          </w:p>
          <w:p w14:paraId="6D14CA2C" w14:textId="10E91208" w:rsidR="00224FE7" w:rsidRPr="008938E0" w:rsidRDefault="000B3662" w:rsidP="00B9104F">
            <w:pPr>
              <w:snapToGrid w:val="0"/>
              <w:spacing w:after="0" w:line="240" w:lineRule="auto"/>
              <w:ind w:left="91"/>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color w:val="auto"/>
              </w:rPr>
              <w:t>（</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６</w:t>
            </w:r>
            <w:r w:rsidRPr="008938E0">
              <w:rPr>
                <w:rFonts w:ascii="ＭＳ Ｐゴシック" w:eastAsia="ＭＳ Ｐゴシック" w:hAnsi="ＭＳ Ｐゴシック" w:cs="ＭＳ 明朝"/>
                <w:color w:val="auto"/>
              </w:rPr>
              <w:t>年</w:t>
            </w:r>
            <w:r w:rsidR="008055B0" w:rsidRPr="008938E0">
              <w:rPr>
                <w:rFonts w:ascii="ＭＳ Ｐゴシック" w:eastAsia="ＭＳ Ｐゴシック" w:hAnsi="ＭＳ Ｐゴシック" w:cs="ＭＳ 明朝"/>
                <w:color w:val="auto"/>
              </w:rPr>
              <w:t>４月１日から</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７</w:t>
            </w:r>
            <w:r w:rsidRPr="008938E0">
              <w:rPr>
                <w:rFonts w:ascii="ＭＳ Ｐゴシック" w:eastAsia="ＭＳ Ｐゴシック" w:hAnsi="ＭＳ Ｐゴシック" w:cs="ＭＳ 明朝"/>
                <w:color w:val="auto"/>
              </w:rPr>
              <w:t>年</w:t>
            </w:r>
            <w:r w:rsidR="008055B0" w:rsidRPr="008938E0">
              <w:rPr>
                <w:rFonts w:ascii="ＭＳ Ｐゴシック" w:eastAsia="ＭＳ Ｐゴシック" w:hAnsi="ＭＳ Ｐゴシック" w:cs="ＭＳ 明朝"/>
                <w:color w:val="auto"/>
              </w:rPr>
              <w:t>３月</w:t>
            </w:r>
            <w:r w:rsidRPr="008938E0">
              <w:rPr>
                <w:rFonts w:ascii="ＭＳ Ｐゴシック" w:eastAsia="ＭＳ Ｐゴシック" w:hAnsi="ＭＳ Ｐゴシック" w:cs="ＭＳ 明朝" w:hint="eastAsia"/>
                <w:color w:val="auto"/>
              </w:rPr>
              <w:t>３１</w:t>
            </w:r>
            <w:r w:rsidR="008055B0" w:rsidRPr="008938E0">
              <w:rPr>
                <w:rFonts w:ascii="ＭＳ Ｐゴシック" w:eastAsia="ＭＳ Ｐゴシック" w:hAnsi="ＭＳ Ｐゴシック" w:cs="ＭＳ 明朝"/>
                <w:color w:val="auto"/>
              </w:rPr>
              <w:t xml:space="preserve">日までの一年間） </w:t>
            </w:r>
          </w:p>
        </w:tc>
        <w:tc>
          <w:tcPr>
            <w:tcW w:w="991" w:type="dxa"/>
            <w:tcBorders>
              <w:top w:val="single" w:sz="4" w:space="0" w:color="000000"/>
              <w:left w:val="single" w:sz="4" w:space="0" w:color="000000"/>
              <w:bottom w:val="single" w:sz="4" w:space="0" w:color="000000"/>
              <w:right w:val="nil"/>
            </w:tcBorders>
            <w:vAlign w:val="center"/>
          </w:tcPr>
          <w:p w14:paraId="519CFB29"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⑤ </w:t>
            </w:r>
          </w:p>
        </w:tc>
        <w:tc>
          <w:tcPr>
            <w:tcW w:w="893" w:type="dxa"/>
            <w:tcBorders>
              <w:top w:val="single" w:sz="4" w:space="0" w:color="000000"/>
              <w:left w:val="nil"/>
              <w:bottom w:val="single" w:sz="4" w:space="0" w:color="000000"/>
              <w:right w:val="nil"/>
            </w:tcBorders>
            <w:vAlign w:val="center"/>
          </w:tcPr>
          <w:p w14:paraId="0E5C336E"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022DCD25"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回</w:t>
            </w:r>
            <w:r w:rsidRPr="00E913B6">
              <w:rPr>
                <w:rFonts w:ascii="ＭＳ Ｐゴシック" w:eastAsia="ＭＳ Ｐゴシック" w:hAnsi="ＭＳ Ｐゴシック" w:cs="Century"/>
                <w:sz w:val="21"/>
              </w:rPr>
              <w:t xml:space="preserve"> </w:t>
            </w:r>
          </w:p>
        </w:tc>
      </w:tr>
      <w:tr w:rsidR="00224FE7" w:rsidRPr="00E913B6" w14:paraId="30C8763C" w14:textId="77777777" w:rsidTr="00667646">
        <w:trPr>
          <w:trHeight w:val="636"/>
        </w:trPr>
        <w:tc>
          <w:tcPr>
            <w:tcW w:w="6219" w:type="dxa"/>
            <w:tcBorders>
              <w:top w:val="single" w:sz="4" w:space="0" w:color="000000"/>
              <w:left w:val="single" w:sz="4" w:space="0" w:color="000000"/>
              <w:bottom w:val="single" w:sz="4" w:space="0" w:color="000000"/>
              <w:right w:val="single" w:sz="4" w:space="0" w:color="000000"/>
            </w:tcBorders>
            <w:vAlign w:val="center"/>
          </w:tcPr>
          <w:p w14:paraId="31DFC692" w14:textId="77777777" w:rsidR="00B9104F" w:rsidRDefault="008055B0" w:rsidP="00B9104F">
            <w:pPr>
              <w:spacing w:after="0" w:line="240" w:lineRule="auto"/>
              <w:ind w:left="91"/>
              <w:jc w:val="both"/>
              <w:rPr>
                <w:rFonts w:ascii="ＭＳ Ｐゴシック" w:eastAsia="ＭＳ Ｐゴシック" w:hAnsi="ＭＳ Ｐゴシック" w:cs="ＭＳ 明朝"/>
                <w:color w:val="auto"/>
              </w:rPr>
            </w:pPr>
            <w:r w:rsidRPr="008938E0">
              <w:rPr>
                <w:rFonts w:ascii="ＭＳ Ｐゴシック" w:eastAsia="ＭＳ Ｐゴシック" w:hAnsi="ＭＳ Ｐゴシック" w:cs="ＭＳ 明朝"/>
                <w:color w:val="auto"/>
              </w:rPr>
              <w:t xml:space="preserve">ニコチン依存症管理料２の算定回数 </w:t>
            </w:r>
            <w:r w:rsidR="00214777" w:rsidRPr="008938E0">
              <w:rPr>
                <w:rFonts w:ascii="ＭＳ Ｐゴシック" w:eastAsia="ＭＳ Ｐゴシック" w:hAnsi="ＭＳ Ｐゴシック" w:cs="ＭＳ 明朝"/>
                <w:color w:val="auto"/>
              </w:rPr>
              <w:t xml:space="preserve">                                  </w:t>
            </w:r>
          </w:p>
          <w:p w14:paraId="1E50CFB0" w14:textId="5E4FEA1F" w:rsidR="00224FE7" w:rsidRPr="008938E0" w:rsidRDefault="008055B0" w:rsidP="00B9104F">
            <w:pPr>
              <w:spacing w:after="0" w:line="240" w:lineRule="auto"/>
              <w:ind w:left="91"/>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color w:val="auto"/>
              </w:rPr>
              <w:t>（</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６</w:t>
            </w:r>
            <w:r w:rsidR="008E65F4" w:rsidRPr="008938E0">
              <w:rPr>
                <w:rFonts w:ascii="ＭＳ Ｐゴシック" w:eastAsia="ＭＳ Ｐゴシック" w:hAnsi="ＭＳ Ｐゴシック" w:cs="ＭＳ 明朝"/>
                <w:color w:val="auto"/>
              </w:rPr>
              <w:t>年４月１日から</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７</w:t>
            </w:r>
            <w:r w:rsidR="008E65F4" w:rsidRPr="008938E0">
              <w:rPr>
                <w:rFonts w:ascii="ＭＳ Ｐゴシック" w:eastAsia="ＭＳ Ｐゴシック" w:hAnsi="ＭＳ Ｐゴシック" w:cs="ＭＳ 明朝"/>
                <w:color w:val="auto"/>
              </w:rPr>
              <w:t>年３月</w:t>
            </w:r>
            <w:r w:rsidR="008E65F4" w:rsidRPr="008938E0">
              <w:rPr>
                <w:rFonts w:ascii="ＭＳ Ｐゴシック" w:eastAsia="ＭＳ Ｐゴシック" w:hAnsi="ＭＳ Ｐゴシック" w:cs="ＭＳ 明朝" w:hint="eastAsia"/>
                <w:color w:val="auto"/>
              </w:rPr>
              <w:t>３１</w:t>
            </w:r>
            <w:r w:rsidR="008E65F4" w:rsidRPr="008938E0">
              <w:rPr>
                <w:rFonts w:ascii="ＭＳ Ｐゴシック" w:eastAsia="ＭＳ Ｐゴシック" w:hAnsi="ＭＳ Ｐゴシック" w:cs="ＭＳ 明朝"/>
                <w:color w:val="auto"/>
              </w:rPr>
              <w:t>日まで</w:t>
            </w:r>
            <w:r w:rsidRPr="008938E0">
              <w:rPr>
                <w:rFonts w:ascii="ＭＳ Ｐゴシック" w:eastAsia="ＭＳ Ｐゴシック" w:hAnsi="ＭＳ Ｐゴシック" w:cs="ＭＳ 明朝"/>
                <w:color w:val="auto"/>
              </w:rPr>
              <w:t xml:space="preserve">の一年間） </w:t>
            </w:r>
          </w:p>
        </w:tc>
        <w:tc>
          <w:tcPr>
            <w:tcW w:w="991" w:type="dxa"/>
            <w:tcBorders>
              <w:top w:val="single" w:sz="4" w:space="0" w:color="000000"/>
              <w:left w:val="single" w:sz="4" w:space="0" w:color="000000"/>
              <w:bottom w:val="single" w:sz="4" w:space="0" w:color="000000"/>
              <w:right w:val="nil"/>
            </w:tcBorders>
            <w:vAlign w:val="center"/>
          </w:tcPr>
          <w:p w14:paraId="1D3C503B"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⑥ </w:t>
            </w:r>
          </w:p>
        </w:tc>
        <w:tc>
          <w:tcPr>
            <w:tcW w:w="893" w:type="dxa"/>
            <w:tcBorders>
              <w:top w:val="single" w:sz="4" w:space="0" w:color="000000"/>
              <w:left w:val="nil"/>
              <w:bottom w:val="single" w:sz="4" w:space="0" w:color="000000"/>
              <w:right w:val="nil"/>
            </w:tcBorders>
            <w:vAlign w:val="center"/>
          </w:tcPr>
          <w:p w14:paraId="2DDEB13D"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534247C7"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回 </w:t>
            </w:r>
          </w:p>
        </w:tc>
      </w:tr>
      <w:tr w:rsidR="00224FE7" w:rsidRPr="00E913B6" w14:paraId="74C0149A" w14:textId="77777777" w:rsidTr="00B9104F">
        <w:trPr>
          <w:trHeight w:val="925"/>
        </w:trPr>
        <w:tc>
          <w:tcPr>
            <w:tcW w:w="6219" w:type="dxa"/>
            <w:tcBorders>
              <w:top w:val="single" w:sz="4" w:space="0" w:color="000000"/>
              <w:left w:val="single" w:sz="4" w:space="0" w:color="000000"/>
              <w:bottom w:val="single" w:sz="4" w:space="0" w:color="000000"/>
              <w:right w:val="single" w:sz="4" w:space="0" w:color="000000"/>
            </w:tcBorders>
            <w:vAlign w:val="center"/>
          </w:tcPr>
          <w:p w14:paraId="333AB496" w14:textId="77777777" w:rsidR="00B9104F" w:rsidRDefault="008055B0" w:rsidP="00B9104F">
            <w:pPr>
              <w:spacing w:after="0" w:line="240" w:lineRule="auto"/>
              <w:ind w:left="91"/>
              <w:jc w:val="both"/>
              <w:rPr>
                <w:rFonts w:ascii="ＭＳ Ｐゴシック" w:eastAsia="ＭＳ Ｐゴシック" w:hAnsi="ＭＳ Ｐゴシック" w:cs="ＭＳ 明朝"/>
                <w:color w:val="auto"/>
              </w:rPr>
            </w:pPr>
            <w:r w:rsidRPr="008938E0">
              <w:rPr>
                <w:rFonts w:ascii="ＭＳ Ｐゴシック" w:eastAsia="ＭＳ Ｐゴシック" w:hAnsi="ＭＳ Ｐゴシック" w:cs="ＭＳ 明朝"/>
                <w:color w:val="auto"/>
              </w:rPr>
              <w:t xml:space="preserve">ニコチン依存症管理料１の一年間の延べ算定回数 </w:t>
            </w:r>
            <w:r w:rsidR="00214777" w:rsidRPr="008938E0">
              <w:rPr>
                <w:rFonts w:ascii="ＭＳ Ｐゴシック" w:eastAsia="ＭＳ Ｐゴシック" w:hAnsi="ＭＳ Ｐゴシック" w:cs="ＭＳ 明朝"/>
                <w:color w:val="auto"/>
              </w:rPr>
              <w:t xml:space="preserve">            </w:t>
            </w:r>
          </w:p>
          <w:p w14:paraId="156CA694" w14:textId="61DFE0E1" w:rsidR="00224FE7" w:rsidRPr="008938E0" w:rsidRDefault="00214777" w:rsidP="00710658">
            <w:pPr>
              <w:spacing w:after="0" w:line="240" w:lineRule="auto"/>
              <w:ind w:left="110" w:hangingChars="50" w:hanging="110"/>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color w:val="auto"/>
              </w:rPr>
              <w:t xml:space="preserve"> </w:t>
            </w:r>
            <w:r w:rsidR="008055B0" w:rsidRPr="008938E0">
              <w:rPr>
                <w:rFonts w:ascii="ＭＳ Ｐゴシック" w:eastAsia="ＭＳ Ｐゴシック" w:hAnsi="ＭＳ Ｐゴシック" w:cs="ＭＳ 明朝"/>
                <w:color w:val="auto"/>
              </w:rPr>
              <w:t>（</w:t>
            </w:r>
            <w:r w:rsidR="008E65F4"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６</w:t>
            </w:r>
            <w:r w:rsidR="008E65F4" w:rsidRPr="008938E0">
              <w:rPr>
                <w:rFonts w:ascii="ＭＳ Ｐゴシック" w:eastAsia="ＭＳ Ｐゴシック" w:hAnsi="ＭＳ Ｐゴシック" w:cs="ＭＳ 明朝"/>
                <w:color w:val="auto"/>
              </w:rPr>
              <w:t>年４月１日から</w:t>
            </w:r>
            <w:r w:rsidR="008E65F4"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７</w:t>
            </w:r>
            <w:r w:rsidR="008E65F4" w:rsidRPr="008938E0">
              <w:rPr>
                <w:rFonts w:ascii="ＭＳ Ｐゴシック" w:eastAsia="ＭＳ Ｐゴシック" w:hAnsi="ＭＳ Ｐゴシック" w:cs="ＭＳ 明朝"/>
                <w:color w:val="auto"/>
              </w:rPr>
              <w:t>年３月</w:t>
            </w:r>
            <w:r w:rsidR="00647669">
              <w:rPr>
                <w:rFonts w:ascii="ＭＳ Ｐゴシック" w:eastAsia="ＭＳ Ｐゴシック" w:hAnsi="ＭＳ Ｐゴシック" w:cs="ＭＳ 明朝" w:hint="eastAsia"/>
                <w:color w:val="auto"/>
              </w:rPr>
              <w:t>３１</w:t>
            </w:r>
            <w:r w:rsidR="008E65F4" w:rsidRPr="008938E0">
              <w:rPr>
                <w:rFonts w:ascii="ＭＳ Ｐゴシック" w:eastAsia="ＭＳ Ｐゴシック" w:hAnsi="ＭＳ Ｐゴシック" w:cs="ＭＳ 明朝"/>
                <w:color w:val="auto"/>
              </w:rPr>
              <w:t>日まで</w:t>
            </w:r>
            <w:r w:rsidR="008055B0" w:rsidRPr="008938E0">
              <w:rPr>
                <w:rFonts w:ascii="ＭＳ Ｐゴシック" w:eastAsia="ＭＳ Ｐゴシック" w:hAnsi="ＭＳ Ｐゴシック" w:cs="ＭＳ 明朝"/>
                <w:color w:val="auto"/>
              </w:rPr>
              <w:t xml:space="preserve">の一年間における初回から５回目までの治療を含む） </w:t>
            </w:r>
          </w:p>
        </w:tc>
        <w:tc>
          <w:tcPr>
            <w:tcW w:w="991" w:type="dxa"/>
            <w:tcBorders>
              <w:top w:val="single" w:sz="4" w:space="0" w:color="000000"/>
              <w:left w:val="single" w:sz="4" w:space="0" w:color="000000"/>
              <w:bottom w:val="single" w:sz="4" w:space="0" w:color="000000"/>
              <w:right w:val="nil"/>
            </w:tcBorders>
            <w:vAlign w:val="center"/>
          </w:tcPr>
          <w:p w14:paraId="043F39E3"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⑦ </w:t>
            </w:r>
          </w:p>
        </w:tc>
        <w:tc>
          <w:tcPr>
            <w:tcW w:w="893" w:type="dxa"/>
            <w:tcBorders>
              <w:top w:val="single" w:sz="4" w:space="0" w:color="000000"/>
              <w:left w:val="nil"/>
              <w:bottom w:val="single" w:sz="4" w:space="0" w:color="000000"/>
              <w:right w:val="nil"/>
            </w:tcBorders>
            <w:vAlign w:val="center"/>
          </w:tcPr>
          <w:p w14:paraId="089C5CD6"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71A22706"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回</w:t>
            </w:r>
            <w:r w:rsidRPr="00E913B6">
              <w:rPr>
                <w:rFonts w:ascii="ＭＳ Ｐゴシック" w:eastAsia="ＭＳ Ｐゴシック" w:hAnsi="ＭＳ Ｐゴシック" w:cs="Century"/>
                <w:sz w:val="21"/>
              </w:rPr>
              <w:t xml:space="preserve"> </w:t>
            </w:r>
          </w:p>
        </w:tc>
      </w:tr>
      <w:tr w:rsidR="00224FE7" w:rsidRPr="00E913B6" w14:paraId="6C4740A6" w14:textId="77777777" w:rsidTr="00B9104F">
        <w:trPr>
          <w:trHeight w:val="640"/>
        </w:trPr>
        <w:tc>
          <w:tcPr>
            <w:tcW w:w="6219" w:type="dxa"/>
            <w:tcBorders>
              <w:top w:val="single" w:sz="4" w:space="0" w:color="000000"/>
              <w:left w:val="single" w:sz="4" w:space="0" w:color="000000"/>
              <w:bottom w:val="single" w:sz="4" w:space="0" w:color="000000"/>
              <w:right w:val="single" w:sz="4" w:space="0" w:color="000000"/>
            </w:tcBorders>
            <w:vAlign w:val="center"/>
          </w:tcPr>
          <w:p w14:paraId="4AE98DAE" w14:textId="77777777" w:rsidR="00B9104F" w:rsidRDefault="008055B0" w:rsidP="00B9104F">
            <w:pPr>
              <w:spacing w:after="0" w:line="240" w:lineRule="auto"/>
              <w:ind w:left="91"/>
              <w:jc w:val="both"/>
              <w:rPr>
                <w:rFonts w:ascii="ＭＳ Ｐゴシック" w:eastAsia="ＭＳ Ｐゴシック" w:hAnsi="ＭＳ Ｐゴシック" w:cs="ＭＳ 明朝"/>
                <w:color w:val="auto"/>
              </w:rPr>
            </w:pPr>
            <w:r w:rsidRPr="008938E0">
              <w:rPr>
                <w:rFonts w:ascii="ＭＳ Ｐゴシック" w:eastAsia="ＭＳ Ｐゴシック" w:hAnsi="ＭＳ Ｐゴシック" w:cs="ＭＳ 明朝"/>
                <w:color w:val="auto"/>
              </w:rPr>
              <w:t xml:space="preserve">ニコチン依存症管理料２を算定した患者の延べ指導回数 </w:t>
            </w:r>
            <w:r w:rsidR="00214777" w:rsidRPr="008938E0">
              <w:rPr>
                <w:rFonts w:ascii="ＭＳ Ｐゴシック" w:eastAsia="ＭＳ Ｐゴシック" w:hAnsi="ＭＳ Ｐゴシック" w:cs="ＭＳ 明朝"/>
                <w:color w:val="auto"/>
              </w:rPr>
              <w:t xml:space="preserve">      </w:t>
            </w:r>
          </w:p>
          <w:p w14:paraId="07E348DE" w14:textId="2EF2E4C5" w:rsidR="00224FE7" w:rsidRPr="008938E0" w:rsidRDefault="008055B0" w:rsidP="00B9104F">
            <w:pPr>
              <w:spacing w:after="0" w:line="240" w:lineRule="auto"/>
              <w:ind w:left="91"/>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color w:val="auto"/>
              </w:rPr>
              <w:t>（</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６</w:t>
            </w:r>
            <w:r w:rsidR="008E65F4" w:rsidRPr="008938E0">
              <w:rPr>
                <w:rFonts w:ascii="ＭＳ Ｐゴシック" w:eastAsia="ＭＳ Ｐゴシック" w:hAnsi="ＭＳ Ｐゴシック" w:cs="ＭＳ 明朝"/>
                <w:color w:val="auto"/>
              </w:rPr>
              <w:t>年４月１日から</w:t>
            </w:r>
            <w:r w:rsidR="001C7EBB" w:rsidRPr="008938E0">
              <w:rPr>
                <w:rFonts w:ascii="ＭＳ Ｐゴシック" w:eastAsia="ＭＳ Ｐゴシック" w:hAnsi="ＭＳ Ｐゴシック" w:cs="ＭＳ 明朝" w:hint="eastAsia"/>
                <w:color w:val="auto"/>
              </w:rPr>
              <w:t>令和</w:t>
            </w:r>
            <w:r w:rsidR="00647669">
              <w:rPr>
                <w:rFonts w:ascii="ＭＳ Ｐゴシック" w:eastAsia="ＭＳ Ｐゴシック" w:hAnsi="ＭＳ Ｐゴシック" w:cs="ＭＳ 明朝" w:hint="eastAsia"/>
                <w:color w:val="auto"/>
              </w:rPr>
              <w:t>７</w:t>
            </w:r>
            <w:r w:rsidR="008E65F4" w:rsidRPr="008938E0">
              <w:rPr>
                <w:rFonts w:ascii="ＭＳ Ｐゴシック" w:eastAsia="ＭＳ Ｐゴシック" w:hAnsi="ＭＳ Ｐゴシック" w:cs="ＭＳ 明朝"/>
                <w:color w:val="auto"/>
              </w:rPr>
              <w:t>年３月</w:t>
            </w:r>
            <w:r w:rsidR="008E65F4" w:rsidRPr="008938E0">
              <w:rPr>
                <w:rFonts w:ascii="ＭＳ Ｐゴシック" w:eastAsia="ＭＳ Ｐゴシック" w:hAnsi="ＭＳ Ｐゴシック" w:cs="ＭＳ 明朝" w:hint="eastAsia"/>
                <w:color w:val="auto"/>
              </w:rPr>
              <w:t>３１</w:t>
            </w:r>
            <w:r w:rsidR="008E65F4" w:rsidRPr="008938E0">
              <w:rPr>
                <w:rFonts w:ascii="ＭＳ Ｐゴシック" w:eastAsia="ＭＳ Ｐゴシック" w:hAnsi="ＭＳ Ｐゴシック" w:cs="ＭＳ 明朝"/>
                <w:color w:val="auto"/>
              </w:rPr>
              <w:t>日まで</w:t>
            </w:r>
            <w:r w:rsidRPr="008938E0">
              <w:rPr>
                <w:rFonts w:ascii="ＭＳ Ｐゴシック" w:eastAsia="ＭＳ Ｐゴシック" w:hAnsi="ＭＳ Ｐゴシック" w:cs="ＭＳ 明朝"/>
                <w:color w:val="auto"/>
              </w:rPr>
              <w:t xml:space="preserve">の一年間） </w:t>
            </w:r>
          </w:p>
        </w:tc>
        <w:tc>
          <w:tcPr>
            <w:tcW w:w="991" w:type="dxa"/>
            <w:tcBorders>
              <w:top w:val="single" w:sz="4" w:space="0" w:color="000000"/>
              <w:left w:val="single" w:sz="4" w:space="0" w:color="000000"/>
              <w:bottom w:val="single" w:sz="4" w:space="0" w:color="000000"/>
              <w:right w:val="nil"/>
            </w:tcBorders>
            <w:vAlign w:val="center"/>
          </w:tcPr>
          <w:p w14:paraId="356F15EF" w14:textId="77777777" w:rsidR="00224FE7" w:rsidRPr="00E913B6" w:rsidRDefault="008055B0">
            <w:pPr>
              <w:spacing w:after="0"/>
              <w:ind w:left="101"/>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⑧ </w:t>
            </w:r>
          </w:p>
        </w:tc>
        <w:tc>
          <w:tcPr>
            <w:tcW w:w="893" w:type="dxa"/>
            <w:tcBorders>
              <w:top w:val="single" w:sz="4" w:space="0" w:color="000000"/>
              <w:left w:val="nil"/>
              <w:bottom w:val="single" w:sz="4" w:space="0" w:color="000000"/>
              <w:right w:val="nil"/>
            </w:tcBorders>
            <w:vAlign w:val="center"/>
          </w:tcPr>
          <w:p w14:paraId="01A94EE4" w14:textId="77777777" w:rsidR="00224FE7" w:rsidRPr="00E913B6" w:rsidRDefault="008055B0">
            <w:pPr>
              <w:spacing w:after="0"/>
              <w:ind w:left="106"/>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574424DE" w14:textId="77777777" w:rsidR="00224FE7" w:rsidRPr="00E913B6" w:rsidRDefault="008055B0">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回 </w:t>
            </w:r>
          </w:p>
        </w:tc>
      </w:tr>
      <w:tr w:rsidR="007A1CF1" w:rsidRPr="007A1CF1" w14:paraId="5BF55B3E" w14:textId="77777777" w:rsidTr="003A6A60">
        <w:trPr>
          <w:trHeight w:val="658"/>
        </w:trPr>
        <w:tc>
          <w:tcPr>
            <w:tcW w:w="6219" w:type="dxa"/>
            <w:tcBorders>
              <w:top w:val="single" w:sz="4" w:space="0" w:color="000000"/>
              <w:left w:val="single" w:sz="4" w:space="0" w:color="000000"/>
              <w:bottom w:val="single" w:sz="4" w:space="0" w:color="000000"/>
              <w:right w:val="single" w:sz="4" w:space="0" w:color="000000"/>
            </w:tcBorders>
            <w:vAlign w:val="center"/>
          </w:tcPr>
          <w:p w14:paraId="04880A1B" w14:textId="71CF4BD5" w:rsidR="00345BCC" w:rsidRPr="008938E0" w:rsidRDefault="00343DF6" w:rsidP="00B9104F">
            <w:pPr>
              <w:spacing w:after="0" w:line="240" w:lineRule="auto"/>
              <w:jc w:val="both"/>
              <w:rPr>
                <w:rFonts w:ascii="ＭＳ Ｐゴシック" w:eastAsia="ＭＳ Ｐゴシック" w:hAnsi="ＭＳ Ｐゴシック" w:cs="ＭＳ 明朝"/>
                <w:color w:val="auto"/>
              </w:rPr>
            </w:pPr>
            <w:r w:rsidRPr="008938E0">
              <w:rPr>
                <w:rFonts w:ascii="ＭＳ Ｐゴシック" w:eastAsia="ＭＳ Ｐゴシック" w:hAnsi="ＭＳ Ｐゴシック" w:cs="ＭＳ 明朝" w:hint="eastAsia"/>
                <w:color w:val="auto"/>
              </w:rPr>
              <w:t>➀</w:t>
            </w:r>
            <w:r w:rsidR="00345BCC" w:rsidRPr="008938E0">
              <w:rPr>
                <w:rFonts w:ascii="ＭＳ Ｐゴシック" w:eastAsia="ＭＳ Ｐゴシック" w:hAnsi="ＭＳ Ｐゴシック" w:cs="ＭＳ 明朝" w:hint="eastAsia"/>
                <w:color w:val="auto"/>
              </w:rPr>
              <w:t>のうち、</w:t>
            </w:r>
            <w:r w:rsidR="00D2579C">
              <w:rPr>
                <w:rFonts w:ascii="ＭＳ Ｐゴシック" w:eastAsia="ＭＳ Ｐゴシック" w:hAnsi="ＭＳ Ｐゴシック" w:cs="ＭＳ 明朝" w:hint="eastAsia"/>
                <w:color w:val="auto"/>
              </w:rPr>
              <w:t>ニコチン依存症治療補助アプリを用いてプログラム医療機器等指導管理料</w:t>
            </w:r>
            <w:r w:rsidR="00345BCC" w:rsidRPr="008938E0">
              <w:rPr>
                <w:rFonts w:ascii="ＭＳ Ｐゴシック" w:eastAsia="ＭＳ Ｐゴシック" w:hAnsi="ＭＳ Ｐゴシック" w:cs="ＭＳ 明朝" w:hint="eastAsia"/>
                <w:color w:val="auto"/>
              </w:rPr>
              <w:t>を算定した</w:t>
            </w:r>
            <w:r w:rsidRPr="008938E0">
              <w:rPr>
                <w:rFonts w:ascii="ＭＳ Ｐゴシック" w:eastAsia="ＭＳ Ｐゴシック" w:hAnsi="ＭＳ Ｐゴシック" w:cs="ＭＳ 明朝" w:hint="eastAsia"/>
                <w:color w:val="auto"/>
              </w:rPr>
              <w:t>者</w:t>
            </w:r>
          </w:p>
        </w:tc>
        <w:tc>
          <w:tcPr>
            <w:tcW w:w="991" w:type="dxa"/>
            <w:tcBorders>
              <w:top w:val="single" w:sz="4" w:space="0" w:color="000000"/>
              <w:left w:val="single" w:sz="4" w:space="0" w:color="000000"/>
              <w:bottom w:val="single" w:sz="4" w:space="0" w:color="000000"/>
              <w:right w:val="nil"/>
            </w:tcBorders>
            <w:vAlign w:val="center"/>
          </w:tcPr>
          <w:p w14:paraId="71F87390" w14:textId="77777777" w:rsidR="00345BCC" w:rsidRPr="007A1CF1" w:rsidRDefault="00345BCC" w:rsidP="00B9104F">
            <w:pPr>
              <w:spacing w:after="0"/>
              <w:ind w:left="101"/>
              <w:jc w:val="both"/>
              <w:rPr>
                <w:rFonts w:ascii="ＭＳ Ｐゴシック" w:eastAsia="ＭＳ Ｐゴシック" w:hAnsi="ＭＳ Ｐゴシック" w:cs="ＭＳ 明朝"/>
                <w:color w:val="auto"/>
                <w:sz w:val="24"/>
              </w:rPr>
            </w:pPr>
            <w:r w:rsidRPr="007A1CF1">
              <w:rPr>
                <w:rFonts w:ascii="ＭＳ Ｐゴシック" w:eastAsia="ＭＳ Ｐゴシック" w:hAnsi="ＭＳ Ｐゴシック" w:cs="ＭＳ 明朝" w:hint="eastAsia"/>
                <w:color w:val="auto"/>
                <w:sz w:val="24"/>
              </w:rPr>
              <w:t>⑨</w:t>
            </w:r>
          </w:p>
        </w:tc>
        <w:tc>
          <w:tcPr>
            <w:tcW w:w="893" w:type="dxa"/>
            <w:tcBorders>
              <w:top w:val="single" w:sz="4" w:space="0" w:color="000000"/>
              <w:left w:val="nil"/>
              <w:bottom w:val="single" w:sz="4" w:space="0" w:color="000000"/>
              <w:right w:val="nil"/>
            </w:tcBorders>
            <w:vAlign w:val="center"/>
          </w:tcPr>
          <w:p w14:paraId="63765FA2" w14:textId="77777777" w:rsidR="00345BCC" w:rsidRPr="007A1CF1" w:rsidRDefault="00345BCC" w:rsidP="00B9104F">
            <w:pPr>
              <w:spacing w:after="0"/>
              <w:ind w:left="106"/>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color w:val="auto"/>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4F3FC1A9" w14:textId="77777777" w:rsidR="00345BCC" w:rsidRPr="007A1CF1" w:rsidRDefault="00F041E4" w:rsidP="00B9104F">
            <w:pPr>
              <w:spacing w:after="0"/>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hint="eastAsia"/>
                <w:color w:val="auto"/>
                <w:sz w:val="24"/>
              </w:rPr>
              <w:t>名</w:t>
            </w:r>
            <w:r w:rsidR="00345BCC" w:rsidRPr="007A1CF1">
              <w:rPr>
                <w:rFonts w:ascii="ＭＳ Ｐゴシック" w:eastAsia="ＭＳ Ｐゴシック" w:hAnsi="ＭＳ Ｐゴシック" w:cs="ＭＳ 明朝"/>
                <w:color w:val="auto"/>
                <w:sz w:val="24"/>
              </w:rPr>
              <w:t xml:space="preserve"> </w:t>
            </w:r>
          </w:p>
        </w:tc>
      </w:tr>
      <w:tr w:rsidR="007A1CF1" w:rsidRPr="007A1CF1" w14:paraId="056DF230" w14:textId="77777777" w:rsidTr="003A6A60">
        <w:trPr>
          <w:trHeight w:val="639"/>
        </w:trPr>
        <w:tc>
          <w:tcPr>
            <w:tcW w:w="6219" w:type="dxa"/>
            <w:tcBorders>
              <w:top w:val="single" w:sz="4" w:space="0" w:color="000000"/>
              <w:left w:val="single" w:sz="4" w:space="0" w:color="000000"/>
              <w:bottom w:val="single" w:sz="4" w:space="0" w:color="000000"/>
              <w:right w:val="single" w:sz="4" w:space="0" w:color="000000"/>
            </w:tcBorders>
            <w:vAlign w:val="center"/>
          </w:tcPr>
          <w:p w14:paraId="6EBA341C" w14:textId="39926D7B" w:rsidR="00345BCC" w:rsidRPr="008938E0" w:rsidRDefault="00343DF6" w:rsidP="00B9104F">
            <w:pPr>
              <w:spacing w:after="0" w:line="240" w:lineRule="auto"/>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hint="eastAsia"/>
                <w:color w:val="auto"/>
              </w:rPr>
              <w:t>②</w:t>
            </w:r>
            <w:r w:rsidR="00345BCC" w:rsidRPr="008938E0">
              <w:rPr>
                <w:rFonts w:ascii="ＭＳ Ｐゴシック" w:eastAsia="ＭＳ Ｐゴシック" w:hAnsi="ＭＳ Ｐゴシック" w:cs="ＭＳ 明朝" w:hint="eastAsia"/>
                <w:color w:val="auto"/>
              </w:rPr>
              <w:t>のうち、</w:t>
            </w:r>
            <w:r w:rsidR="00D2579C">
              <w:rPr>
                <w:rFonts w:ascii="ＭＳ Ｐゴシック" w:eastAsia="ＭＳ Ｐゴシック" w:hAnsi="ＭＳ Ｐゴシック" w:cs="ＭＳ 明朝" w:hint="eastAsia"/>
                <w:color w:val="auto"/>
              </w:rPr>
              <w:t>ニコチン依存症治療補助アプリを用いてプログラム医療機器等指導管理料</w:t>
            </w:r>
            <w:r w:rsidRPr="008938E0">
              <w:rPr>
                <w:rFonts w:ascii="ＭＳ Ｐゴシック" w:eastAsia="ＭＳ Ｐゴシック" w:hAnsi="ＭＳ Ｐゴシック" w:cs="ＭＳ 明朝" w:hint="eastAsia"/>
                <w:color w:val="auto"/>
              </w:rPr>
              <w:t>を算定した者</w:t>
            </w:r>
          </w:p>
        </w:tc>
        <w:tc>
          <w:tcPr>
            <w:tcW w:w="991" w:type="dxa"/>
            <w:tcBorders>
              <w:top w:val="single" w:sz="4" w:space="0" w:color="000000"/>
              <w:left w:val="single" w:sz="4" w:space="0" w:color="000000"/>
              <w:bottom w:val="single" w:sz="4" w:space="0" w:color="000000"/>
              <w:right w:val="nil"/>
            </w:tcBorders>
            <w:vAlign w:val="center"/>
          </w:tcPr>
          <w:p w14:paraId="786E0729" w14:textId="77777777" w:rsidR="00345BCC" w:rsidRPr="007A1CF1" w:rsidRDefault="00345BCC" w:rsidP="00B9104F">
            <w:pPr>
              <w:spacing w:after="0"/>
              <w:ind w:left="101"/>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hint="eastAsia"/>
                <w:color w:val="auto"/>
                <w:sz w:val="24"/>
              </w:rPr>
              <w:t>⑩</w:t>
            </w:r>
          </w:p>
        </w:tc>
        <w:tc>
          <w:tcPr>
            <w:tcW w:w="893" w:type="dxa"/>
            <w:tcBorders>
              <w:top w:val="single" w:sz="4" w:space="0" w:color="000000"/>
              <w:left w:val="nil"/>
              <w:bottom w:val="single" w:sz="4" w:space="0" w:color="000000"/>
              <w:right w:val="nil"/>
            </w:tcBorders>
            <w:vAlign w:val="center"/>
          </w:tcPr>
          <w:p w14:paraId="3015ACCD" w14:textId="77777777" w:rsidR="00345BCC" w:rsidRPr="007A1CF1" w:rsidRDefault="00345BCC" w:rsidP="00B9104F">
            <w:pPr>
              <w:spacing w:after="0"/>
              <w:ind w:left="106"/>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color w:val="auto"/>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4A930685" w14:textId="77777777" w:rsidR="00345BCC" w:rsidRPr="007A1CF1" w:rsidRDefault="00F041E4" w:rsidP="00B9104F">
            <w:pPr>
              <w:spacing w:after="0"/>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hint="eastAsia"/>
                <w:color w:val="auto"/>
                <w:sz w:val="24"/>
              </w:rPr>
              <w:t>名</w:t>
            </w:r>
            <w:r w:rsidR="00345BCC" w:rsidRPr="007A1CF1">
              <w:rPr>
                <w:rFonts w:ascii="ＭＳ Ｐゴシック" w:eastAsia="ＭＳ Ｐゴシック" w:hAnsi="ＭＳ Ｐゴシック" w:cs="ＭＳ 明朝"/>
                <w:color w:val="auto"/>
                <w:sz w:val="24"/>
              </w:rPr>
              <w:t xml:space="preserve"> </w:t>
            </w:r>
          </w:p>
        </w:tc>
      </w:tr>
      <w:tr w:rsidR="007A1CF1" w:rsidRPr="007A1CF1" w14:paraId="1EF25E26" w14:textId="77777777" w:rsidTr="003A6A60">
        <w:trPr>
          <w:trHeight w:val="650"/>
        </w:trPr>
        <w:tc>
          <w:tcPr>
            <w:tcW w:w="6219" w:type="dxa"/>
            <w:tcBorders>
              <w:top w:val="single" w:sz="4" w:space="0" w:color="000000"/>
              <w:left w:val="single" w:sz="4" w:space="0" w:color="000000"/>
              <w:bottom w:val="single" w:sz="4" w:space="0" w:color="000000"/>
              <w:right w:val="single" w:sz="4" w:space="0" w:color="000000"/>
            </w:tcBorders>
            <w:vAlign w:val="center"/>
          </w:tcPr>
          <w:p w14:paraId="65F0D50E" w14:textId="3A56F218" w:rsidR="00345BCC" w:rsidRPr="008938E0" w:rsidRDefault="00343DF6" w:rsidP="00B9104F">
            <w:pPr>
              <w:spacing w:after="0" w:line="240" w:lineRule="auto"/>
              <w:jc w:val="both"/>
              <w:rPr>
                <w:rFonts w:ascii="ＭＳ Ｐゴシック" w:eastAsia="ＭＳ Ｐゴシック" w:hAnsi="ＭＳ Ｐゴシック"/>
                <w:color w:val="auto"/>
              </w:rPr>
            </w:pPr>
            <w:r w:rsidRPr="008938E0">
              <w:rPr>
                <w:rFonts w:ascii="ＭＳ Ｐゴシック" w:eastAsia="ＭＳ Ｐゴシック" w:hAnsi="ＭＳ Ｐゴシック" w:cs="ＭＳ 明朝" w:hint="eastAsia"/>
                <w:color w:val="auto"/>
              </w:rPr>
              <w:t>③</w:t>
            </w:r>
            <w:r w:rsidR="00345BCC" w:rsidRPr="008938E0">
              <w:rPr>
                <w:rFonts w:ascii="ＭＳ Ｐゴシック" w:eastAsia="ＭＳ Ｐゴシック" w:hAnsi="ＭＳ Ｐゴシック" w:cs="ＭＳ 明朝" w:hint="eastAsia"/>
                <w:color w:val="auto"/>
              </w:rPr>
              <w:t>のうち、</w:t>
            </w:r>
            <w:r w:rsidR="00D2579C">
              <w:rPr>
                <w:rFonts w:ascii="ＭＳ Ｐゴシック" w:eastAsia="ＭＳ Ｐゴシック" w:hAnsi="ＭＳ Ｐゴシック" w:cs="ＭＳ 明朝" w:hint="eastAsia"/>
                <w:color w:val="auto"/>
              </w:rPr>
              <w:t>ニコチン依存症治療補助アプリを用いてプログラム医療機器等指導管理料</w:t>
            </w:r>
            <w:r w:rsidRPr="008938E0">
              <w:rPr>
                <w:rFonts w:ascii="ＭＳ Ｐゴシック" w:eastAsia="ＭＳ Ｐゴシック" w:hAnsi="ＭＳ Ｐゴシック" w:cs="ＭＳ 明朝" w:hint="eastAsia"/>
                <w:color w:val="auto"/>
              </w:rPr>
              <w:t>を算定した者</w:t>
            </w:r>
          </w:p>
        </w:tc>
        <w:tc>
          <w:tcPr>
            <w:tcW w:w="991" w:type="dxa"/>
            <w:tcBorders>
              <w:top w:val="single" w:sz="4" w:space="0" w:color="000000"/>
              <w:left w:val="single" w:sz="4" w:space="0" w:color="000000"/>
              <w:bottom w:val="single" w:sz="4" w:space="0" w:color="000000"/>
              <w:right w:val="nil"/>
            </w:tcBorders>
            <w:vAlign w:val="center"/>
          </w:tcPr>
          <w:p w14:paraId="632A6E13" w14:textId="77777777" w:rsidR="00345BCC" w:rsidRPr="007A1CF1" w:rsidRDefault="00345BCC" w:rsidP="00B9104F">
            <w:pPr>
              <w:spacing w:after="0"/>
              <w:ind w:left="101"/>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hint="eastAsia"/>
                <w:color w:val="auto"/>
                <w:sz w:val="24"/>
              </w:rPr>
              <w:t>⑪</w:t>
            </w:r>
          </w:p>
        </w:tc>
        <w:tc>
          <w:tcPr>
            <w:tcW w:w="893" w:type="dxa"/>
            <w:tcBorders>
              <w:top w:val="single" w:sz="4" w:space="0" w:color="000000"/>
              <w:left w:val="nil"/>
              <w:bottom w:val="single" w:sz="4" w:space="0" w:color="000000"/>
              <w:right w:val="nil"/>
            </w:tcBorders>
            <w:vAlign w:val="center"/>
          </w:tcPr>
          <w:p w14:paraId="6DCDAFA2" w14:textId="77777777" w:rsidR="00345BCC" w:rsidRPr="007A1CF1" w:rsidRDefault="00345BCC" w:rsidP="00B9104F">
            <w:pPr>
              <w:spacing w:after="0"/>
              <w:ind w:left="106"/>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color w:val="auto"/>
                <w:sz w:val="24"/>
              </w:rPr>
              <w:t xml:space="preserve"> </w:t>
            </w:r>
          </w:p>
        </w:tc>
        <w:tc>
          <w:tcPr>
            <w:tcW w:w="403" w:type="dxa"/>
            <w:tcBorders>
              <w:top w:val="single" w:sz="4" w:space="0" w:color="000000"/>
              <w:left w:val="nil"/>
              <w:bottom w:val="single" w:sz="4" w:space="0" w:color="000000"/>
              <w:right w:val="single" w:sz="4" w:space="0" w:color="000000"/>
            </w:tcBorders>
            <w:vAlign w:val="center"/>
          </w:tcPr>
          <w:p w14:paraId="06D7C6CD" w14:textId="77777777" w:rsidR="00345BCC" w:rsidRPr="007A1CF1" w:rsidRDefault="00F041E4" w:rsidP="00B9104F">
            <w:pPr>
              <w:spacing w:after="0"/>
              <w:jc w:val="both"/>
              <w:rPr>
                <w:rFonts w:ascii="ＭＳ Ｐゴシック" w:eastAsia="ＭＳ Ｐゴシック" w:hAnsi="ＭＳ Ｐゴシック"/>
                <w:color w:val="auto"/>
              </w:rPr>
            </w:pPr>
            <w:r w:rsidRPr="007A1CF1">
              <w:rPr>
                <w:rFonts w:ascii="ＭＳ Ｐゴシック" w:eastAsia="ＭＳ Ｐゴシック" w:hAnsi="ＭＳ Ｐゴシック" w:cs="ＭＳ 明朝" w:hint="eastAsia"/>
                <w:color w:val="auto"/>
                <w:sz w:val="24"/>
              </w:rPr>
              <w:t>名</w:t>
            </w:r>
            <w:r w:rsidR="00345BCC" w:rsidRPr="007A1CF1">
              <w:rPr>
                <w:rFonts w:ascii="ＭＳ Ｐゴシック" w:eastAsia="ＭＳ Ｐゴシック" w:hAnsi="ＭＳ Ｐゴシック" w:cs="ＭＳ 明朝"/>
                <w:color w:val="auto"/>
                <w:sz w:val="24"/>
              </w:rPr>
              <w:t xml:space="preserve"> </w:t>
            </w:r>
          </w:p>
        </w:tc>
      </w:tr>
    </w:tbl>
    <w:p w14:paraId="73C01A45" w14:textId="77777777" w:rsidR="00667646" w:rsidRDefault="00667646" w:rsidP="00C979F6">
      <w:pPr>
        <w:snapToGrid w:val="0"/>
        <w:spacing w:after="240" w:line="100" w:lineRule="exact"/>
        <w:rPr>
          <w:rFonts w:ascii="ＭＳ Ｐゴシック" w:eastAsia="ＭＳ Ｐゴシック" w:hAnsi="ＭＳ Ｐゴシック"/>
        </w:rPr>
      </w:pPr>
    </w:p>
    <w:tbl>
      <w:tblPr>
        <w:tblStyle w:val="TableGrid"/>
        <w:tblpPr w:vertAnchor="text" w:horzAnchor="page" w:tblpX="7396" w:tblpY="-75"/>
        <w:tblOverlap w:val="never"/>
        <w:tblW w:w="1790" w:type="dxa"/>
        <w:tblInd w:w="0" w:type="dxa"/>
        <w:tblCellMar>
          <w:left w:w="134" w:type="dxa"/>
          <w:right w:w="66" w:type="dxa"/>
        </w:tblCellMar>
        <w:tblLook w:val="04A0" w:firstRow="1" w:lastRow="0" w:firstColumn="1" w:lastColumn="0" w:noHBand="0" w:noVBand="1"/>
      </w:tblPr>
      <w:tblGrid>
        <w:gridCol w:w="1276"/>
        <w:gridCol w:w="514"/>
      </w:tblGrid>
      <w:tr w:rsidR="00F041E4" w:rsidRPr="00E913B6" w14:paraId="596F9FBF" w14:textId="77777777" w:rsidTr="00F041E4">
        <w:trPr>
          <w:trHeight w:val="510"/>
        </w:trPr>
        <w:tc>
          <w:tcPr>
            <w:tcW w:w="1276" w:type="dxa"/>
            <w:tcBorders>
              <w:top w:val="single" w:sz="4" w:space="0" w:color="000000"/>
              <w:left w:val="single" w:sz="4" w:space="0" w:color="000000"/>
              <w:bottom w:val="single" w:sz="4" w:space="0" w:color="000000"/>
              <w:right w:val="single" w:sz="4" w:space="0" w:color="FFFFFF"/>
            </w:tcBorders>
            <w:vAlign w:val="center"/>
          </w:tcPr>
          <w:p w14:paraId="0939BD8C" w14:textId="77777777" w:rsidR="00F041E4" w:rsidRPr="00E913B6" w:rsidRDefault="00F041E4" w:rsidP="00F041E4">
            <w:pPr>
              <w:spacing w:after="0"/>
              <w:ind w:left="11"/>
              <w:jc w:val="center"/>
              <w:rPr>
                <w:rFonts w:ascii="ＭＳ Ｐゴシック" w:eastAsia="ＭＳ Ｐゴシック" w:hAnsi="ＭＳ Ｐゴシック"/>
              </w:rPr>
            </w:pPr>
          </w:p>
        </w:tc>
        <w:tc>
          <w:tcPr>
            <w:tcW w:w="514" w:type="dxa"/>
            <w:tcBorders>
              <w:top w:val="single" w:sz="4" w:space="0" w:color="000000"/>
              <w:left w:val="single" w:sz="4" w:space="0" w:color="FFFFFF"/>
              <w:bottom w:val="single" w:sz="4" w:space="0" w:color="000000"/>
              <w:right w:val="single" w:sz="4" w:space="0" w:color="000000"/>
            </w:tcBorders>
            <w:vAlign w:val="center"/>
          </w:tcPr>
          <w:p w14:paraId="072960B4" w14:textId="77777777" w:rsidR="00F041E4" w:rsidRPr="00E913B6" w:rsidRDefault="00F041E4" w:rsidP="00F041E4">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r>
      <w:tr w:rsidR="00F041E4" w:rsidRPr="00E913B6" w14:paraId="7D815F08" w14:textId="77777777" w:rsidTr="00F041E4">
        <w:trPr>
          <w:trHeight w:val="510"/>
        </w:trPr>
        <w:tc>
          <w:tcPr>
            <w:tcW w:w="1276" w:type="dxa"/>
            <w:tcBorders>
              <w:top w:val="single" w:sz="4" w:space="0" w:color="000000"/>
              <w:left w:val="single" w:sz="4" w:space="0" w:color="000000"/>
              <w:bottom w:val="single" w:sz="4" w:space="0" w:color="000000"/>
              <w:right w:val="single" w:sz="4" w:space="0" w:color="FFFFFF"/>
            </w:tcBorders>
            <w:vAlign w:val="center"/>
          </w:tcPr>
          <w:p w14:paraId="2A5051BB" w14:textId="77777777" w:rsidR="00F041E4" w:rsidRPr="00E913B6" w:rsidRDefault="00F041E4" w:rsidP="00F041E4">
            <w:pPr>
              <w:spacing w:after="0"/>
              <w:ind w:left="5"/>
              <w:jc w:val="center"/>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 </w:t>
            </w:r>
          </w:p>
        </w:tc>
        <w:tc>
          <w:tcPr>
            <w:tcW w:w="514" w:type="dxa"/>
            <w:tcBorders>
              <w:top w:val="single" w:sz="4" w:space="0" w:color="000000"/>
              <w:left w:val="single" w:sz="4" w:space="0" w:color="FFFFFF"/>
              <w:bottom w:val="single" w:sz="4" w:space="0" w:color="000000"/>
              <w:right w:val="single" w:sz="4" w:space="0" w:color="000000"/>
            </w:tcBorders>
            <w:vAlign w:val="center"/>
          </w:tcPr>
          <w:p w14:paraId="665C49A0" w14:textId="77777777" w:rsidR="00F041E4" w:rsidRPr="00E913B6" w:rsidRDefault="00F041E4" w:rsidP="00F041E4">
            <w:pPr>
              <w:spacing w:after="0"/>
              <w:jc w:val="both"/>
              <w:rPr>
                <w:rFonts w:ascii="ＭＳ Ｐゴシック" w:eastAsia="ＭＳ Ｐゴシック" w:hAnsi="ＭＳ Ｐゴシック"/>
              </w:rPr>
            </w:pPr>
            <w:r w:rsidRPr="00E913B6">
              <w:rPr>
                <w:rFonts w:ascii="ＭＳ Ｐゴシック" w:eastAsia="ＭＳ Ｐゴシック" w:hAnsi="ＭＳ Ｐゴシック" w:cs="ＭＳ 明朝"/>
                <w:sz w:val="24"/>
              </w:rPr>
              <w:t xml:space="preserve">回 </w:t>
            </w:r>
          </w:p>
        </w:tc>
      </w:tr>
    </w:tbl>
    <w:p w14:paraId="6727A2ED" w14:textId="5D0A0A5C" w:rsidR="00F041E4" w:rsidRPr="005B2C0A" w:rsidRDefault="008055B0" w:rsidP="00620265">
      <w:pPr>
        <w:snapToGrid w:val="0"/>
        <w:spacing w:after="240" w:line="240" w:lineRule="auto"/>
        <w:ind w:firstLineChars="650" w:firstLine="1430"/>
        <w:rPr>
          <w:rFonts w:ascii="ＭＳ Ｐゴシック" w:eastAsia="ＭＳ Ｐゴシック" w:hAnsi="ＭＳ Ｐゴシック" w:cs="ＭＳ 明朝"/>
        </w:rPr>
      </w:pPr>
      <w:r w:rsidRPr="005B2C0A">
        <w:rPr>
          <w:rFonts w:ascii="ＭＳ Ｐゴシック" w:eastAsia="ＭＳ Ｐゴシック" w:hAnsi="ＭＳ Ｐゴシック" w:cs="ＭＳ 明朝"/>
        </w:rPr>
        <w:t xml:space="preserve">・喫煙を止めたものの割合＝（③＋④）／① </w:t>
      </w:r>
      <w:r w:rsidR="00F041E4">
        <w:rPr>
          <w:rFonts w:ascii="ＭＳ Ｐゴシック" w:eastAsia="ＭＳ Ｐゴシック" w:hAnsi="ＭＳ Ｐゴシック" w:cs="ＭＳ 明朝" w:hint="eastAsia"/>
        </w:rPr>
        <w:t xml:space="preserve">　　　</w:t>
      </w:r>
    </w:p>
    <w:p w14:paraId="3C2E9826" w14:textId="2F924F09" w:rsidR="00667646" w:rsidRPr="00C30CB9" w:rsidRDefault="00F041E4" w:rsidP="00C30CB9">
      <w:pPr>
        <w:snapToGrid w:val="0"/>
        <w:spacing w:after="240" w:line="240" w:lineRule="auto"/>
        <w:ind w:firstLineChars="650" w:firstLine="1430"/>
        <w:rPr>
          <w:rFonts w:ascii="ＭＳ Ｐゴシック" w:eastAsia="ＭＳ Ｐゴシック" w:hAnsi="ＭＳ Ｐゴシック" w:cs="ＭＳ 明朝"/>
        </w:rPr>
      </w:pPr>
      <w:r w:rsidRPr="005B2C0A">
        <w:rPr>
          <w:rFonts w:ascii="ＭＳ Ｐゴシック" w:eastAsia="ＭＳ Ｐゴシック" w:hAnsi="ＭＳ Ｐゴシック" w:cs="ＭＳ ゴシック" w:hint="eastAsia"/>
          <w:szCs w:val="24"/>
        </w:rPr>
        <w:t>・治療の平均継続回数＝（</w:t>
      </w:r>
      <w:r w:rsidRPr="005B2C0A">
        <w:rPr>
          <w:rFonts w:ascii="ＭＳ Ｐゴシック" w:eastAsia="ＭＳ Ｐゴシック" w:hAnsi="ＭＳ Ｐゴシック"/>
          <w:szCs w:val="24"/>
        </w:rPr>
        <w:t>⑦</w:t>
      </w:r>
      <w:r w:rsidRPr="005B2C0A">
        <w:rPr>
          <w:rFonts w:ascii="ＭＳ Ｐゴシック" w:eastAsia="ＭＳ Ｐゴシック" w:hAnsi="ＭＳ Ｐゴシック" w:cs="ＭＳ ゴシック" w:hint="eastAsia"/>
          <w:szCs w:val="24"/>
        </w:rPr>
        <w:t>＋</w:t>
      </w:r>
      <w:r w:rsidRPr="005B2C0A">
        <w:rPr>
          <w:rFonts w:ascii="ＭＳ Ｐゴシック" w:eastAsia="ＭＳ Ｐゴシック" w:hAnsi="ＭＳ Ｐゴシック"/>
          <w:szCs w:val="24"/>
        </w:rPr>
        <w:t>⑧</w:t>
      </w:r>
      <w:r w:rsidRPr="005B2C0A">
        <w:rPr>
          <w:rFonts w:ascii="ＭＳ Ｐゴシック" w:eastAsia="ＭＳ Ｐゴシック" w:hAnsi="ＭＳ Ｐゴシック" w:cs="ＭＳ ゴシック" w:hint="eastAsia"/>
          <w:szCs w:val="24"/>
        </w:rPr>
        <w:t>）／（</w:t>
      </w:r>
      <w:r w:rsidRPr="005B2C0A">
        <w:rPr>
          <w:rFonts w:ascii="ＭＳ Ｐゴシック" w:eastAsia="ＭＳ Ｐゴシック" w:hAnsi="ＭＳ Ｐゴシック"/>
          <w:szCs w:val="24"/>
        </w:rPr>
        <w:t>⑤</w:t>
      </w:r>
      <w:r w:rsidRPr="005B2C0A">
        <w:rPr>
          <w:rFonts w:ascii="ＭＳ Ｐゴシック" w:eastAsia="ＭＳ Ｐゴシック" w:hAnsi="ＭＳ Ｐゴシック" w:cs="ＭＳ ゴシック" w:hint="eastAsia"/>
          <w:szCs w:val="24"/>
        </w:rPr>
        <w:t>＋</w:t>
      </w:r>
      <w:r w:rsidRPr="005B2C0A">
        <w:rPr>
          <w:rFonts w:ascii="ＭＳ Ｐゴシック" w:eastAsia="ＭＳ Ｐゴシック" w:hAnsi="ＭＳ Ｐゴシック"/>
          <w:szCs w:val="24"/>
        </w:rPr>
        <w:t>⑥</w:t>
      </w:r>
      <w:r w:rsidRPr="005B2C0A">
        <w:rPr>
          <w:rFonts w:ascii="ＭＳ Ｐゴシック" w:eastAsia="ＭＳ Ｐゴシック" w:hAnsi="ＭＳ Ｐゴシック" w:cs="ＭＳ ゴシック" w:hint="eastAsia"/>
          <w:szCs w:val="24"/>
        </w:rPr>
        <w:t>）</w:t>
      </w:r>
      <w:r>
        <w:rPr>
          <w:rFonts w:ascii="ＭＳ Ｐゴシック" w:eastAsia="ＭＳ Ｐゴシック" w:hAnsi="ＭＳ Ｐゴシック" w:cs="ＭＳ ゴシック" w:hint="eastAsia"/>
          <w:szCs w:val="24"/>
        </w:rPr>
        <w:t xml:space="preserve">　　</w:t>
      </w:r>
    </w:p>
    <w:p w14:paraId="11BFF7D1" w14:textId="77777777" w:rsidR="00647669" w:rsidRDefault="00647669" w:rsidP="00D2579C">
      <w:pPr>
        <w:snapToGrid w:val="0"/>
        <w:spacing w:after="0" w:line="240" w:lineRule="auto"/>
        <w:ind w:firstLineChars="50" w:firstLine="90"/>
        <w:rPr>
          <w:rFonts w:ascii="ＭＳ Ｐゴシック" w:eastAsia="ＭＳ Ｐゴシック" w:hAnsi="ＭＳ Ｐゴシック" w:cs="ＭＳ ゴシック"/>
          <w:sz w:val="18"/>
          <w:szCs w:val="18"/>
        </w:rPr>
      </w:pPr>
    </w:p>
    <w:p w14:paraId="49F230B8" w14:textId="7CDEFDEA" w:rsidR="00E913B6" w:rsidRPr="00DC4A19" w:rsidRDefault="00F041E4" w:rsidP="00C30CB9">
      <w:pPr>
        <w:snapToGrid w:val="0"/>
        <w:spacing w:after="240" w:line="200" w:lineRule="exact"/>
        <w:ind w:firstLineChars="50" w:firstLine="90"/>
        <w:rPr>
          <w:rFonts w:ascii="ＭＳ Ｐゴシック" w:eastAsia="ＭＳ Ｐゴシック" w:hAnsi="ＭＳ Ｐゴシック"/>
          <w:sz w:val="18"/>
          <w:szCs w:val="18"/>
        </w:rPr>
      </w:pPr>
      <w:r w:rsidRPr="00DC4A19">
        <w:rPr>
          <w:rFonts w:ascii="ＭＳ Ｐゴシック" w:eastAsia="ＭＳ Ｐゴシック" w:hAnsi="ＭＳ Ｐゴシック" w:cs="ＭＳ ゴシック" w:hint="eastAsia"/>
          <w:sz w:val="18"/>
          <w:szCs w:val="18"/>
        </w:rPr>
        <w:t xml:space="preserve">　</w:t>
      </w:r>
      <w:r w:rsidR="00E913B6" w:rsidRPr="00DC4A19">
        <w:rPr>
          <w:rFonts w:ascii="ＭＳ Ｐゴシック" w:eastAsia="ＭＳ Ｐゴシック" w:hAnsi="ＭＳ Ｐゴシック" w:cs="ＭＳ 明朝"/>
          <w:sz w:val="18"/>
          <w:szCs w:val="18"/>
        </w:rPr>
        <w:t xml:space="preserve">[記載上の注意] </w:t>
      </w:r>
    </w:p>
    <w:p w14:paraId="6B43E047" w14:textId="35C8B2D0" w:rsidR="00E913B6" w:rsidRPr="00C30CB9" w:rsidRDefault="00E913B6" w:rsidP="00E913B6">
      <w:pPr>
        <w:numPr>
          <w:ilvl w:val="0"/>
          <w:numId w:val="1"/>
        </w:numPr>
        <w:spacing w:after="4" w:line="262" w:lineRule="auto"/>
        <w:ind w:hanging="231"/>
        <w:rPr>
          <w:rFonts w:ascii="ＭＳ Ｐゴシック" w:eastAsia="ＭＳ Ｐゴシック" w:hAnsi="ＭＳ Ｐゴシック"/>
          <w:sz w:val="18"/>
          <w:szCs w:val="18"/>
        </w:rPr>
      </w:pPr>
      <w:r w:rsidRPr="00DC4A19">
        <w:rPr>
          <w:rFonts w:ascii="ＭＳ Ｐゴシック" w:eastAsia="ＭＳ Ｐゴシック" w:hAnsi="ＭＳ Ｐゴシック" w:cs="ＭＳ 明朝"/>
          <w:sz w:val="18"/>
          <w:szCs w:val="18"/>
        </w:rPr>
        <w:t xml:space="preserve">「本管理料を算定した患者数」欄は、ニコチン依存症管理料１の初回点数及びニコチン依存症管理料２を算定した患者数の合計を計上すること。 </w:t>
      </w:r>
    </w:p>
    <w:p w14:paraId="523D56D9" w14:textId="77777777" w:rsidR="00C30CB9" w:rsidRDefault="00C30CB9" w:rsidP="00C30CB9">
      <w:pPr>
        <w:numPr>
          <w:ilvl w:val="0"/>
          <w:numId w:val="1"/>
        </w:numPr>
        <w:spacing w:after="4" w:line="262" w:lineRule="auto"/>
        <w:ind w:hanging="231"/>
        <w:rPr>
          <w:rFonts w:ascii="ＭＳ Ｐゴシック" w:eastAsia="ＭＳ Ｐゴシック" w:hAnsi="ＭＳ Ｐゴシック"/>
          <w:sz w:val="18"/>
          <w:szCs w:val="18"/>
        </w:rPr>
      </w:pPr>
      <w:r w:rsidRPr="00DC4A19">
        <w:rPr>
          <w:rFonts w:ascii="ＭＳ Ｐゴシック" w:eastAsia="ＭＳ Ｐゴシック" w:hAnsi="ＭＳ Ｐゴシック" w:cs="ＭＳ 明朝"/>
          <w:sz w:val="18"/>
          <w:szCs w:val="18"/>
        </w:rPr>
        <w:t xml:space="preserve">「②のうち、禁煙に成功した者」欄は、１２週間にわたる計５回の禁煙治療の終了時点で、４週間以上の禁煙に成功している者を計上すること。 </w:t>
      </w:r>
    </w:p>
    <w:p w14:paraId="4F8F529B" w14:textId="1D61D6AC" w:rsidR="00C30CB9" w:rsidRPr="00647669" w:rsidRDefault="00C30CB9" w:rsidP="00647669">
      <w:pPr>
        <w:spacing w:after="4" w:line="262" w:lineRule="auto"/>
        <w:ind w:left="284"/>
        <w:rPr>
          <w:rFonts w:ascii="ＭＳ Ｐゴシック" w:eastAsia="ＭＳ Ｐゴシック" w:hAnsi="ＭＳ Ｐゴシック"/>
          <w:sz w:val="18"/>
          <w:szCs w:val="18"/>
        </w:rPr>
      </w:pPr>
      <w:r w:rsidRPr="00C30CB9">
        <w:rPr>
          <w:rFonts w:ascii="ＭＳ Ｐゴシック" w:eastAsia="ＭＳ Ｐゴシック" w:hAnsi="ＭＳ Ｐゴシック" w:cs="ＭＳ 明朝" w:hint="eastAsia"/>
          <w:sz w:val="18"/>
          <w:szCs w:val="18"/>
        </w:rPr>
        <w:t>な</w:t>
      </w:r>
      <w:r w:rsidRPr="00C30CB9">
        <w:rPr>
          <w:rFonts w:ascii="ＭＳ Ｐゴシック" w:eastAsia="ＭＳ Ｐゴシック" w:hAnsi="ＭＳ Ｐゴシック" w:cs="ＭＳ 明朝"/>
          <w:color w:val="auto"/>
          <w:sz w:val="18"/>
          <w:szCs w:val="18"/>
        </w:rPr>
        <w:t>お、禁煙の成功を判断する際には、呼気一酸化炭素濃度測定器を用いて喫煙の有無を確認すること。</w:t>
      </w:r>
    </w:p>
    <w:sectPr w:rsidR="00C30CB9" w:rsidRPr="00647669" w:rsidSect="00C979F6">
      <w:headerReference w:type="default" r:id="rId7"/>
      <w:pgSz w:w="11906" w:h="16838" w:code="9"/>
      <w:pgMar w:top="454" w:right="1134" w:bottom="454" w:left="1134" w:header="56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CD17" w14:textId="77777777" w:rsidR="00C80CFA" w:rsidRDefault="00C80CFA" w:rsidP="00365677">
      <w:pPr>
        <w:spacing w:after="0" w:line="240" w:lineRule="auto"/>
      </w:pPr>
      <w:r>
        <w:separator/>
      </w:r>
    </w:p>
  </w:endnote>
  <w:endnote w:type="continuationSeparator" w:id="0">
    <w:p w14:paraId="71356780" w14:textId="77777777" w:rsidR="00C80CFA" w:rsidRDefault="00C80CFA" w:rsidP="0036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180F" w14:textId="77777777" w:rsidR="00C80CFA" w:rsidRDefault="00C80CFA" w:rsidP="00365677">
      <w:pPr>
        <w:spacing w:after="0" w:line="240" w:lineRule="auto"/>
      </w:pPr>
      <w:r>
        <w:separator/>
      </w:r>
    </w:p>
  </w:footnote>
  <w:footnote w:type="continuationSeparator" w:id="0">
    <w:p w14:paraId="04D27B7E" w14:textId="77777777" w:rsidR="00C80CFA" w:rsidRDefault="00C80CFA" w:rsidP="00365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7919" w14:textId="4883718F" w:rsidR="00365677" w:rsidRPr="00365677" w:rsidRDefault="00365677">
    <w:pPr>
      <w:pStyle w:val="a3"/>
      <w:rPr>
        <w:rFonts w:ascii="ＭＳ ゴシック" w:eastAsia="ＭＳ ゴシック" w:hAnsi="ＭＳ ゴシック"/>
      </w:rPr>
    </w:pPr>
    <w:r w:rsidRPr="00506FFA">
      <w:rPr>
        <w:rFonts w:ascii="ＭＳ ゴシック" w:eastAsia="ＭＳ ゴシック" w:hAnsi="ＭＳ ゴシック" w:hint="eastAsia"/>
      </w:rPr>
      <w:t>【書類番号</w:t>
    </w:r>
    <w:r w:rsidR="00B9104F">
      <w:rPr>
        <w:rFonts w:ascii="ＭＳ ゴシック" w:eastAsia="ＭＳ ゴシック" w:hAnsi="ＭＳ ゴシック" w:hint="eastAsia"/>
      </w:rPr>
      <w:t>3</w:t>
    </w:r>
    <w:r w:rsidR="00647669">
      <w:rPr>
        <w:rFonts w:ascii="ＭＳ ゴシック" w:eastAsia="ＭＳ ゴシック" w:hAnsi="ＭＳ ゴシック" w:hint="eastAsia"/>
      </w:rPr>
      <w:t>8</w:t>
    </w:r>
    <w:r w:rsidRPr="00506FFA">
      <w:rPr>
        <w:rFonts w:ascii="ＭＳ ゴシック" w:eastAsia="ＭＳ ゴシック" w:hAnsi="ＭＳ 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023"/>
    <w:multiLevelType w:val="hybridMultilevel"/>
    <w:tmpl w:val="650CF336"/>
    <w:lvl w:ilvl="0" w:tplc="07E2C7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DE93939"/>
    <w:multiLevelType w:val="hybridMultilevel"/>
    <w:tmpl w:val="08146604"/>
    <w:lvl w:ilvl="0" w:tplc="4058D2F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2" w15:restartNumberingAfterBreak="0">
    <w:nsid w:val="2CD94698"/>
    <w:multiLevelType w:val="hybridMultilevel"/>
    <w:tmpl w:val="60620FEE"/>
    <w:lvl w:ilvl="0" w:tplc="4B3C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458C6"/>
    <w:multiLevelType w:val="hybridMultilevel"/>
    <w:tmpl w:val="961AD07E"/>
    <w:lvl w:ilvl="0" w:tplc="5DD29D90">
      <w:start w:val="1"/>
      <w:numFmt w:val="decimalFullWidth"/>
      <w:lvlText w:val="%1"/>
      <w:lvlJc w:val="left"/>
      <w:pPr>
        <w:ind w:left="284"/>
      </w:pPr>
      <w:rPr>
        <w:rFonts w:ascii="ＭＳ Ｐゴシック" w:eastAsia="ＭＳ Ｐゴシック" w:hAnsi="ＭＳ Ｐゴシック" w:cs="ＭＳ 明朝"/>
        <w:b w:val="0"/>
        <w:i w:val="0"/>
        <w:strike w:val="0"/>
        <w:dstrike w:val="0"/>
        <w:color w:val="000000"/>
        <w:sz w:val="20"/>
        <w:szCs w:val="20"/>
        <w:u w:val="none" w:color="000000"/>
        <w:bdr w:val="none" w:sz="0" w:space="0" w:color="auto"/>
        <w:shd w:val="clear" w:color="auto" w:fill="auto"/>
        <w:vertAlign w:val="baseline"/>
      </w:rPr>
    </w:lvl>
    <w:lvl w:ilvl="1" w:tplc="A3F44E0E">
      <w:start w:val="1"/>
      <w:numFmt w:val="lowerLetter"/>
      <w:lvlText w:val="%2"/>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93A2B18">
      <w:start w:val="1"/>
      <w:numFmt w:val="lowerRoman"/>
      <w:lvlText w:val="%3"/>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D23102">
      <w:start w:val="1"/>
      <w:numFmt w:val="decimal"/>
      <w:lvlText w:val="%4"/>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021FC">
      <w:start w:val="1"/>
      <w:numFmt w:val="lowerLetter"/>
      <w:lvlText w:val="%5"/>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9CC492">
      <w:start w:val="1"/>
      <w:numFmt w:val="lowerRoman"/>
      <w:lvlText w:val="%6"/>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6B2D29C">
      <w:start w:val="1"/>
      <w:numFmt w:val="decimal"/>
      <w:lvlText w:val="%7"/>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026D358">
      <w:start w:val="1"/>
      <w:numFmt w:val="lowerLetter"/>
      <w:lvlText w:val="%8"/>
      <w:lvlJc w:val="left"/>
      <w:pPr>
        <w:ind w:left="58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400D74">
      <w:start w:val="1"/>
      <w:numFmt w:val="lowerRoman"/>
      <w:lvlText w:val="%9"/>
      <w:lvlJc w:val="left"/>
      <w:pPr>
        <w:ind w:left="6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231DB7"/>
    <w:multiLevelType w:val="hybridMultilevel"/>
    <w:tmpl w:val="F260E404"/>
    <w:lvl w:ilvl="0" w:tplc="7550F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2F07E8"/>
    <w:multiLevelType w:val="hybridMultilevel"/>
    <w:tmpl w:val="1062BC3A"/>
    <w:lvl w:ilvl="0" w:tplc="A7642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C01EE3"/>
    <w:multiLevelType w:val="hybridMultilevel"/>
    <w:tmpl w:val="1116FC14"/>
    <w:lvl w:ilvl="0" w:tplc="B8529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690068">
    <w:abstractNumId w:val="3"/>
  </w:num>
  <w:num w:numId="2" w16cid:durableId="774246631">
    <w:abstractNumId w:val="1"/>
  </w:num>
  <w:num w:numId="3" w16cid:durableId="1015421563">
    <w:abstractNumId w:val="6"/>
  </w:num>
  <w:num w:numId="4" w16cid:durableId="1685283357">
    <w:abstractNumId w:val="5"/>
  </w:num>
  <w:num w:numId="5" w16cid:durableId="1240749425">
    <w:abstractNumId w:val="0"/>
  </w:num>
  <w:num w:numId="6" w16cid:durableId="20933120">
    <w:abstractNumId w:val="2"/>
  </w:num>
  <w:num w:numId="7" w16cid:durableId="1401054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E7"/>
    <w:rsid w:val="00072232"/>
    <w:rsid w:val="000727DE"/>
    <w:rsid w:val="00097735"/>
    <w:rsid w:val="000B3662"/>
    <w:rsid w:val="000B6BDC"/>
    <w:rsid w:val="000E2AB8"/>
    <w:rsid w:val="00142041"/>
    <w:rsid w:val="001751E4"/>
    <w:rsid w:val="001C7EBB"/>
    <w:rsid w:val="001E5394"/>
    <w:rsid w:val="00214777"/>
    <w:rsid w:val="00224FE7"/>
    <w:rsid w:val="002D1C13"/>
    <w:rsid w:val="00333C72"/>
    <w:rsid w:val="00343DF6"/>
    <w:rsid w:val="00345BCC"/>
    <w:rsid w:val="00365677"/>
    <w:rsid w:val="003A6A60"/>
    <w:rsid w:val="00423D77"/>
    <w:rsid w:val="00437903"/>
    <w:rsid w:val="005B2C0A"/>
    <w:rsid w:val="005F25F6"/>
    <w:rsid w:val="00620265"/>
    <w:rsid w:val="00647669"/>
    <w:rsid w:val="00667646"/>
    <w:rsid w:val="00682B11"/>
    <w:rsid w:val="00710658"/>
    <w:rsid w:val="00713BD9"/>
    <w:rsid w:val="0077556E"/>
    <w:rsid w:val="007A1CF1"/>
    <w:rsid w:val="008055B0"/>
    <w:rsid w:val="00861891"/>
    <w:rsid w:val="008938E0"/>
    <w:rsid w:val="008E65F4"/>
    <w:rsid w:val="009055C9"/>
    <w:rsid w:val="00986674"/>
    <w:rsid w:val="00997692"/>
    <w:rsid w:val="00AB7318"/>
    <w:rsid w:val="00AD7116"/>
    <w:rsid w:val="00B9104F"/>
    <w:rsid w:val="00BD49F9"/>
    <w:rsid w:val="00C30CB9"/>
    <w:rsid w:val="00C4312E"/>
    <w:rsid w:val="00C43DC0"/>
    <w:rsid w:val="00C77B7F"/>
    <w:rsid w:val="00C80CFA"/>
    <w:rsid w:val="00C979F6"/>
    <w:rsid w:val="00CA24D5"/>
    <w:rsid w:val="00D0396F"/>
    <w:rsid w:val="00D2579C"/>
    <w:rsid w:val="00DB6C9C"/>
    <w:rsid w:val="00DC4A19"/>
    <w:rsid w:val="00E70484"/>
    <w:rsid w:val="00E913B6"/>
    <w:rsid w:val="00F041E4"/>
    <w:rsid w:val="00F07776"/>
    <w:rsid w:val="00F40DC3"/>
    <w:rsid w:val="00FE6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E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09" w:line="259" w:lineRule="auto"/>
      <w:ind w:right="5"/>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319" w:line="259" w:lineRule="auto"/>
      <w:ind w:left="168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65677"/>
    <w:pPr>
      <w:tabs>
        <w:tab w:val="center" w:pos="4252"/>
        <w:tab w:val="right" w:pos="8504"/>
      </w:tabs>
      <w:snapToGrid w:val="0"/>
    </w:pPr>
  </w:style>
  <w:style w:type="character" w:customStyle="1" w:styleId="a4">
    <w:name w:val="ヘッダー (文字)"/>
    <w:basedOn w:val="a0"/>
    <w:link w:val="a3"/>
    <w:uiPriority w:val="99"/>
    <w:rsid w:val="00365677"/>
    <w:rPr>
      <w:rFonts w:ascii="Calibri" w:eastAsia="Calibri" w:hAnsi="Calibri" w:cs="Calibri"/>
      <w:color w:val="000000"/>
      <w:sz w:val="22"/>
    </w:rPr>
  </w:style>
  <w:style w:type="paragraph" w:styleId="a5">
    <w:name w:val="footer"/>
    <w:basedOn w:val="a"/>
    <w:link w:val="a6"/>
    <w:uiPriority w:val="99"/>
    <w:unhideWhenUsed/>
    <w:rsid w:val="00365677"/>
    <w:pPr>
      <w:tabs>
        <w:tab w:val="center" w:pos="4252"/>
        <w:tab w:val="right" w:pos="8504"/>
      </w:tabs>
      <w:snapToGrid w:val="0"/>
    </w:pPr>
  </w:style>
  <w:style w:type="character" w:customStyle="1" w:styleId="a6">
    <w:name w:val="フッター (文字)"/>
    <w:basedOn w:val="a0"/>
    <w:link w:val="a5"/>
    <w:uiPriority w:val="99"/>
    <w:rsid w:val="00365677"/>
    <w:rPr>
      <w:rFonts w:ascii="Calibri" w:eastAsia="Calibri" w:hAnsi="Calibri" w:cs="Calibri"/>
      <w:color w:val="000000"/>
      <w:sz w:val="22"/>
    </w:rPr>
  </w:style>
  <w:style w:type="table" w:styleId="a7">
    <w:name w:val="Table Grid"/>
    <w:basedOn w:val="a1"/>
    <w:uiPriority w:val="39"/>
    <w:rsid w:val="00E9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477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4777"/>
    <w:rPr>
      <w:rFonts w:asciiTheme="majorHAnsi" w:eastAsiaTheme="majorEastAsia" w:hAnsiTheme="majorHAnsi" w:cstheme="majorBidi"/>
      <w:color w:val="000000"/>
      <w:sz w:val="18"/>
      <w:szCs w:val="18"/>
    </w:rPr>
  </w:style>
  <w:style w:type="paragraph" w:styleId="aa">
    <w:name w:val="List Paragraph"/>
    <w:basedOn w:val="a"/>
    <w:uiPriority w:val="34"/>
    <w:qFormat/>
    <w:rsid w:val="00343D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154</Words>
  <Characters>884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