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F471B9A" w:rsidR="00DC3F7C" w:rsidRPr="007C3FFE" w:rsidRDefault="00F2188E">
      <w:pPr>
        <w:rPr>
          <w:rFonts w:ascii="ＭＳ Ｐゴシック" w:eastAsia="ＭＳ Ｐゴシック" w:hAnsi="ＭＳ Ｐゴシック" w:cs="ＭＳ 明朝"/>
          <w:color w:val="auto"/>
        </w:rPr>
      </w:pPr>
      <w:r w:rsidRPr="004E3101">
        <w:rPr>
          <w:rFonts w:ascii="ＭＳ Ｐゴシック" w:eastAsia="ＭＳ Ｐゴシック" w:hAnsi="ＭＳ Ｐゴシック"/>
        </w:rPr>
        <w:t>様</w:t>
      </w:r>
      <w:r w:rsidRPr="007C3FFE">
        <w:rPr>
          <w:rFonts w:ascii="ＭＳ Ｐゴシック" w:eastAsia="ＭＳ Ｐゴシック" w:hAnsi="ＭＳ Ｐゴシック"/>
          <w:color w:val="auto"/>
        </w:rPr>
        <w:t>式</w:t>
      </w:r>
      <w:r w:rsidR="00097C1C" w:rsidRPr="007C3FFE">
        <w:rPr>
          <w:rFonts w:ascii="ＭＳ Ｐゴシック" w:eastAsia="ＭＳ Ｐゴシック" w:hAnsi="ＭＳ Ｐゴシック" w:hint="eastAsia"/>
          <w:color w:val="auto"/>
        </w:rPr>
        <w:t>87</w:t>
      </w:r>
      <w:r w:rsidR="009E74C4" w:rsidRPr="007C3FFE">
        <w:rPr>
          <w:rFonts w:ascii="ＭＳ Ｐゴシック" w:eastAsia="ＭＳ Ｐゴシック" w:hAnsi="ＭＳ Ｐゴシック" w:hint="eastAsia"/>
          <w:color w:val="auto"/>
        </w:rPr>
        <w:t>の</w:t>
      </w:r>
      <w:r w:rsidR="00097C1C" w:rsidRPr="007C3FFE">
        <w:rPr>
          <w:rFonts w:ascii="ＭＳ Ｐゴシック" w:eastAsia="ＭＳ Ｐゴシック" w:hAnsi="ＭＳ Ｐゴシック" w:hint="eastAsia"/>
          <w:color w:val="auto"/>
        </w:rPr>
        <w:t>42</w:t>
      </w:r>
      <w:r w:rsidR="00123214" w:rsidRPr="007C3FFE">
        <w:rPr>
          <w:rFonts w:ascii="ＭＳ Ｐゴシック" w:eastAsia="ＭＳ Ｐゴシック" w:hAnsi="ＭＳ Ｐゴシック" w:hint="eastAsia"/>
          <w:color w:val="auto"/>
        </w:rPr>
        <w:t>の２</w:t>
      </w:r>
    </w:p>
    <w:p w14:paraId="429EEB7E" w14:textId="4E395339" w:rsidR="0079290F" w:rsidRPr="007C3FFE" w:rsidRDefault="0079290F">
      <w:pPr>
        <w:rPr>
          <w:rFonts w:ascii="ＭＳ Ｐゴシック" w:eastAsia="ＭＳ Ｐゴシック" w:hAnsi="ＭＳ Ｐゴシック" w:cs="ＭＳ 明朝"/>
          <w:color w:val="auto"/>
        </w:rPr>
      </w:pPr>
    </w:p>
    <w:p w14:paraId="4976585C" w14:textId="6E3FFEFD" w:rsidR="00F2188E" w:rsidRPr="007C3FFE" w:rsidRDefault="00192B16" w:rsidP="004F7E7A">
      <w:pPr>
        <w:jc w:val="center"/>
        <w:rPr>
          <w:rFonts w:ascii="ＭＳ Ｐゴシック" w:eastAsia="ＭＳ Ｐゴシック" w:hAnsi="ＭＳ Ｐゴシック" w:cs="ＭＳ 明朝"/>
          <w:color w:val="auto"/>
        </w:rPr>
      </w:pPr>
      <w:r w:rsidRPr="007C3FFE">
        <w:rPr>
          <w:rFonts w:ascii="ＭＳ Ｐゴシック" w:eastAsia="ＭＳ Ｐゴシック" w:hAnsi="ＭＳ Ｐゴシック" w:cs="ＭＳ 明朝" w:hint="eastAsia"/>
          <w:color w:val="auto"/>
        </w:rPr>
        <w:t>精巣内精子採取術</w:t>
      </w:r>
      <w:r w:rsidR="006F0018" w:rsidRPr="007C3FFE">
        <w:rPr>
          <w:rFonts w:ascii="ＭＳ Ｐゴシック" w:eastAsia="ＭＳ Ｐゴシック" w:hAnsi="ＭＳ Ｐゴシック" w:cs="ＭＳ 明朝"/>
          <w:color w:val="auto"/>
        </w:rPr>
        <w:t>に係る</w:t>
      </w:r>
      <w:r w:rsidR="00123214" w:rsidRPr="007C3FFE">
        <w:rPr>
          <w:rFonts w:ascii="ＭＳ Ｐゴシック" w:eastAsia="ＭＳ Ｐゴシック" w:hAnsi="ＭＳ Ｐゴシック" w:cs="ＭＳ 明朝" w:hint="eastAsia"/>
          <w:color w:val="auto"/>
        </w:rPr>
        <w:t>報告書</w:t>
      </w:r>
    </w:p>
    <w:p w14:paraId="2534AC1B" w14:textId="673AC8FC" w:rsidR="007763B6" w:rsidRPr="007C3FFE" w:rsidRDefault="007763B6" w:rsidP="007763B6">
      <w:pPr>
        <w:rPr>
          <w:rFonts w:ascii="ＭＳ Ｐゴシック" w:eastAsia="ＭＳ Ｐゴシック" w:hAnsi="ＭＳ Ｐゴシック" w:cs="ＭＳ 明朝"/>
          <w:color w:val="auto"/>
        </w:rPr>
      </w:pPr>
    </w:p>
    <w:p w14:paraId="553D636E" w14:textId="2F1C64C7" w:rsidR="00D262DC" w:rsidRPr="007C3FFE" w:rsidRDefault="00D262DC" w:rsidP="007763B6">
      <w:pPr>
        <w:rPr>
          <w:rFonts w:ascii="ＭＳ Ｐゴシック" w:eastAsia="ＭＳ Ｐゴシック" w:hAnsi="ＭＳ Ｐゴシック" w:cs="ＭＳ 明朝"/>
          <w:color w:val="auto"/>
        </w:rPr>
      </w:pPr>
    </w:p>
    <w:p w14:paraId="6A67EAF3" w14:textId="6EDA1ACE" w:rsidR="008832E0" w:rsidRPr="007C3FFE" w:rsidRDefault="00D262DC" w:rsidP="008832E0">
      <w:pPr>
        <w:jc w:val="right"/>
        <w:rPr>
          <w:rFonts w:ascii="ＭＳ ゴシック" w:hAnsi="ＭＳ ゴシック"/>
          <w:color w:val="auto"/>
          <w:kern w:val="2"/>
          <w:sz w:val="20"/>
          <w:szCs w:val="20"/>
        </w:rPr>
      </w:pPr>
      <w:r w:rsidRPr="007C3FFE">
        <w:rPr>
          <w:rFonts w:ascii="ＭＳ Ｐゴシック" w:eastAsia="ＭＳ Ｐゴシック" w:hAnsi="ＭＳ Ｐゴシック" w:cs="ＭＳ 明朝" w:hint="eastAsia"/>
          <w:color w:val="auto"/>
        </w:rPr>
        <w:t xml:space="preserve">　</w:t>
      </w:r>
      <w:r w:rsidR="008832E0" w:rsidRPr="007C3FFE">
        <w:rPr>
          <w:rFonts w:ascii="ＭＳ ゴシック" w:hAnsi="ＭＳ ゴシック" w:hint="eastAsia"/>
          <w:color w:val="auto"/>
          <w:kern w:val="2"/>
          <w:sz w:val="20"/>
          <w:szCs w:val="20"/>
        </w:rPr>
        <w:t>（令和</w:t>
      </w:r>
      <w:r w:rsidR="00575FB5">
        <w:rPr>
          <w:rFonts w:ascii="ＭＳ ゴシック" w:hAnsi="ＭＳ ゴシック" w:hint="eastAsia"/>
          <w:color w:val="auto"/>
          <w:kern w:val="2"/>
          <w:sz w:val="20"/>
          <w:szCs w:val="20"/>
        </w:rPr>
        <w:t>７</w:t>
      </w:r>
      <w:r w:rsidR="008832E0" w:rsidRPr="007C3FFE">
        <w:rPr>
          <w:rFonts w:ascii="ＭＳ ゴシック" w:hAnsi="ＭＳ ゴシック" w:hint="eastAsia"/>
          <w:color w:val="auto"/>
          <w:kern w:val="2"/>
          <w:sz w:val="20"/>
          <w:szCs w:val="20"/>
        </w:rPr>
        <w:t>年</w:t>
      </w:r>
      <w:r w:rsidR="00A44479">
        <w:rPr>
          <w:rFonts w:ascii="ＭＳ ゴシック" w:hAnsi="ＭＳ ゴシック" w:hint="eastAsia"/>
          <w:color w:val="auto"/>
          <w:kern w:val="2"/>
          <w:sz w:val="20"/>
          <w:szCs w:val="20"/>
        </w:rPr>
        <w:t>８</w:t>
      </w:r>
      <w:r w:rsidR="008832E0" w:rsidRPr="007C3FFE">
        <w:rPr>
          <w:rFonts w:ascii="ＭＳ ゴシック" w:hAnsi="ＭＳ ゴシック" w:hint="eastAsia"/>
          <w:color w:val="auto"/>
          <w:kern w:val="2"/>
          <w:sz w:val="20"/>
          <w:szCs w:val="20"/>
        </w:rPr>
        <w:t>月１日）</w:t>
      </w:r>
    </w:p>
    <w:tbl>
      <w:tblPr>
        <w:tblW w:w="5644" w:type="dxa"/>
        <w:tblInd w:w="4111" w:type="dxa"/>
        <w:tblLook w:val="04A0" w:firstRow="1" w:lastRow="0" w:firstColumn="1" w:lastColumn="0" w:noHBand="0" w:noVBand="1"/>
      </w:tblPr>
      <w:tblGrid>
        <w:gridCol w:w="1814"/>
        <w:gridCol w:w="3830"/>
      </w:tblGrid>
      <w:tr w:rsidR="007C3FFE" w:rsidRPr="007C3FFE" w14:paraId="0C20F39F" w14:textId="77777777" w:rsidTr="00BC1987">
        <w:trPr>
          <w:trHeight w:val="404"/>
        </w:trPr>
        <w:tc>
          <w:tcPr>
            <w:tcW w:w="1814" w:type="dxa"/>
            <w:tcBorders>
              <w:bottom w:val="single" w:sz="4" w:space="0" w:color="auto"/>
            </w:tcBorders>
            <w:shd w:val="clear" w:color="auto" w:fill="auto"/>
          </w:tcPr>
          <w:p w14:paraId="2FAD496A" w14:textId="77777777" w:rsidR="008832E0" w:rsidRPr="007C3FFE" w:rsidRDefault="008832E0" w:rsidP="00300A87">
            <w:pPr>
              <w:jc w:val="left"/>
              <w:rPr>
                <w:rFonts w:ascii="ＭＳ ゴシック" w:hAnsi="ＭＳ ゴシック"/>
                <w:color w:val="auto"/>
                <w:kern w:val="2"/>
                <w:sz w:val="20"/>
                <w:szCs w:val="20"/>
              </w:rPr>
            </w:pPr>
            <w:r w:rsidRPr="007C3FFE">
              <w:rPr>
                <w:rFonts w:ascii="ＭＳ ゴシック" w:hAnsi="ＭＳ ゴシック" w:hint="eastAsia"/>
                <w:color w:val="auto"/>
                <w:kern w:val="2"/>
                <w:sz w:val="20"/>
                <w:szCs w:val="20"/>
              </w:rPr>
              <w:t>都道府県名</w:t>
            </w:r>
          </w:p>
        </w:tc>
        <w:tc>
          <w:tcPr>
            <w:tcW w:w="3830" w:type="dxa"/>
            <w:tcBorders>
              <w:bottom w:val="single" w:sz="4" w:space="0" w:color="auto"/>
            </w:tcBorders>
            <w:shd w:val="clear" w:color="auto" w:fill="auto"/>
          </w:tcPr>
          <w:p w14:paraId="25E638E2" w14:textId="77777777" w:rsidR="008832E0" w:rsidRPr="007C3FFE" w:rsidRDefault="008832E0" w:rsidP="00300A87">
            <w:pPr>
              <w:jc w:val="left"/>
              <w:rPr>
                <w:rFonts w:ascii="ＭＳ ゴシック" w:hAnsi="ＭＳ ゴシック"/>
                <w:color w:val="auto"/>
                <w:kern w:val="2"/>
                <w:sz w:val="20"/>
                <w:szCs w:val="20"/>
              </w:rPr>
            </w:pPr>
          </w:p>
        </w:tc>
      </w:tr>
      <w:tr w:rsidR="007C3FFE" w:rsidRPr="007C3FFE" w14:paraId="783B66A9" w14:textId="77777777" w:rsidTr="00BC1987">
        <w:trPr>
          <w:trHeight w:val="404"/>
        </w:trPr>
        <w:tc>
          <w:tcPr>
            <w:tcW w:w="1814" w:type="dxa"/>
            <w:tcBorders>
              <w:top w:val="single" w:sz="4" w:space="0" w:color="auto"/>
              <w:bottom w:val="single" w:sz="4" w:space="0" w:color="auto"/>
            </w:tcBorders>
            <w:shd w:val="clear" w:color="auto" w:fill="auto"/>
          </w:tcPr>
          <w:p w14:paraId="672ED31B" w14:textId="77777777" w:rsidR="008832E0" w:rsidRPr="007C3FFE" w:rsidRDefault="008832E0" w:rsidP="00300A87">
            <w:pPr>
              <w:jc w:val="left"/>
              <w:rPr>
                <w:rFonts w:ascii="ＭＳ ゴシック" w:hAnsi="ＭＳ ゴシック"/>
                <w:color w:val="auto"/>
                <w:kern w:val="2"/>
                <w:sz w:val="20"/>
                <w:szCs w:val="20"/>
              </w:rPr>
            </w:pPr>
            <w:r w:rsidRPr="007C3FFE">
              <w:rPr>
                <w:rFonts w:ascii="ＭＳ ゴシック" w:hAnsi="ＭＳ ゴシック" w:hint="eastAsia"/>
                <w:color w:val="auto"/>
                <w:kern w:val="2"/>
                <w:sz w:val="20"/>
                <w:szCs w:val="20"/>
              </w:rPr>
              <w:t>医療機関コード</w:t>
            </w:r>
          </w:p>
        </w:tc>
        <w:tc>
          <w:tcPr>
            <w:tcW w:w="3830" w:type="dxa"/>
            <w:tcBorders>
              <w:top w:val="single" w:sz="4" w:space="0" w:color="auto"/>
              <w:bottom w:val="single" w:sz="4" w:space="0" w:color="auto"/>
            </w:tcBorders>
            <w:shd w:val="clear" w:color="auto" w:fill="auto"/>
          </w:tcPr>
          <w:p w14:paraId="0A65A36E" w14:textId="77777777" w:rsidR="008832E0" w:rsidRPr="007C3FFE" w:rsidRDefault="008832E0" w:rsidP="00300A87">
            <w:pPr>
              <w:jc w:val="left"/>
              <w:rPr>
                <w:rFonts w:ascii="ＭＳ ゴシック" w:hAnsi="ＭＳ ゴシック"/>
                <w:color w:val="auto"/>
                <w:kern w:val="2"/>
                <w:sz w:val="20"/>
                <w:szCs w:val="20"/>
              </w:rPr>
            </w:pPr>
          </w:p>
        </w:tc>
      </w:tr>
      <w:tr w:rsidR="007C3FFE" w:rsidRPr="007C3FFE" w14:paraId="7F7BE88E" w14:textId="77777777" w:rsidTr="00BC1987">
        <w:trPr>
          <w:trHeight w:val="340"/>
        </w:trPr>
        <w:tc>
          <w:tcPr>
            <w:tcW w:w="5644" w:type="dxa"/>
            <w:gridSpan w:val="2"/>
            <w:tcBorders>
              <w:top w:val="single" w:sz="4" w:space="0" w:color="auto"/>
            </w:tcBorders>
            <w:shd w:val="clear" w:color="auto" w:fill="auto"/>
          </w:tcPr>
          <w:p w14:paraId="19DE47F9" w14:textId="77777777" w:rsidR="008832E0" w:rsidRPr="007C3FFE" w:rsidRDefault="008832E0" w:rsidP="00300A87">
            <w:pPr>
              <w:ind w:firstLineChars="100" w:firstLine="180"/>
              <w:jc w:val="left"/>
              <w:rPr>
                <w:rFonts w:ascii="ＭＳ ゴシック" w:hAnsi="ＭＳ ゴシック"/>
                <w:color w:val="auto"/>
                <w:kern w:val="2"/>
                <w:sz w:val="18"/>
                <w:szCs w:val="20"/>
              </w:rPr>
            </w:pPr>
            <w:r w:rsidRPr="007C3FFE">
              <w:rPr>
                <w:rFonts w:ascii="ＭＳ ゴシック" w:hAnsi="ＭＳ ゴシック" w:hint="eastAsia"/>
                <w:color w:val="auto"/>
                <w:kern w:val="2"/>
                <w:sz w:val="18"/>
                <w:szCs w:val="20"/>
              </w:rPr>
              <w:t>※レセプトに記載する７桁の数字を記載すること。</w:t>
            </w:r>
          </w:p>
        </w:tc>
      </w:tr>
      <w:tr w:rsidR="008832E0" w:rsidRPr="007C3FFE" w14:paraId="3833239D" w14:textId="77777777" w:rsidTr="00BC1987">
        <w:trPr>
          <w:trHeight w:val="404"/>
        </w:trPr>
        <w:tc>
          <w:tcPr>
            <w:tcW w:w="1814" w:type="dxa"/>
            <w:tcBorders>
              <w:bottom w:val="single" w:sz="4" w:space="0" w:color="auto"/>
            </w:tcBorders>
            <w:shd w:val="clear" w:color="auto" w:fill="auto"/>
          </w:tcPr>
          <w:p w14:paraId="4F958C44" w14:textId="77777777" w:rsidR="008832E0" w:rsidRPr="007C3FFE" w:rsidRDefault="008832E0" w:rsidP="00300A87">
            <w:pPr>
              <w:jc w:val="left"/>
              <w:rPr>
                <w:rFonts w:ascii="ＭＳ ゴシック" w:hAnsi="ＭＳ ゴシック"/>
                <w:color w:val="auto"/>
                <w:kern w:val="2"/>
                <w:sz w:val="20"/>
                <w:szCs w:val="20"/>
              </w:rPr>
            </w:pPr>
            <w:r w:rsidRPr="007C3FFE">
              <w:rPr>
                <w:rFonts w:ascii="ＭＳ ゴシック" w:hAnsi="ＭＳ ゴシック" w:hint="eastAsia"/>
                <w:color w:val="auto"/>
                <w:kern w:val="2"/>
                <w:sz w:val="20"/>
                <w:szCs w:val="20"/>
              </w:rPr>
              <w:t>保険医療機関名</w:t>
            </w:r>
          </w:p>
        </w:tc>
        <w:tc>
          <w:tcPr>
            <w:tcW w:w="3830" w:type="dxa"/>
            <w:tcBorders>
              <w:bottom w:val="single" w:sz="4" w:space="0" w:color="auto"/>
            </w:tcBorders>
            <w:shd w:val="clear" w:color="auto" w:fill="auto"/>
          </w:tcPr>
          <w:p w14:paraId="3732F022" w14:textId="77777777" w:rsidR="008832E0" w:rsidRPr="007C3FFE" w:rsidRDefault="008832E0" w:rsidP="00300A87">
            <w:pPr>
              <w:jc w:val="left"/>
              <w:rPr>
                <w:rFonts w:ascii="ＭＳ ゴシック" w:hAnsi="ＭＳ ゴシック"/>
                <w:color w:val="auto"/>
                <w:kern w:val="2"/>
                <w:sz w:val="20"/>
                <w:szCs w:val="20"/>
              </w:rPr>
            </w:pPr>
          </w:p>
        </w:tc>
      </w:tr>
    </w:tbl>
    <w:p w14:paraId="6F52FCC2" w14:textId="77777777" w:rsidR="00D262DC" w:rsidRPr="007C3FFE" w:rsidRDefault="00D262DC" w:rsidP="00D262DC">
      <w:pPr>
        <w:jc w:val="right"/>
        <w:rPr>
          <w:rFonts w:ascii="ＭＳ Ｐゴシック" w:eastAsia="ＭＳ Ｐゴシック" w:hAnsi="ＭＳ Ｐゴシック" w:cs="ＭＳ 明朝"/>
          <w:color w:val="auto"/>
        </w:rPr>
      </w:pPr>
    </w:p>
    <w:p w14:paraId="2C202F0A" w14:textId="13DA04A5" w:rsidR="007763B6" w:rsidRPr="007C3FFE" w:rsidRDefault="007763B6" w:rsidP="007763B6">
      <w:pPr>
        <w:rPr>
          <w:rFonts w:ascii="ＭＳ Ｐゴシック" w:eastAsia="ＭＳ Ｐゴシック" w:hAnsi="ＭＳ Ｐゴシック" w:cs="ＭＳ 明朝"/>
          <w:color w:val="auto"/>
        </w:rPr>
      </w:pPr>
    </w:p>
    <w:p w14:paraId="4B80930A" w14:textId="5E78947B" w:rsidR="007763B6" w:rsidRPr="007C3FFE" w:rsidRDefault="007763B6" w:rsidP="007763B6">
      <w:pPr>
        <w:spacing w:line="300" w:lineRule="exact"/>
        <w:ind w:left="240" w:hangingChars="100" w:hanging="240"/>
        <w:rPr>
          <w:rFonts w:ascii="ＭＳ ゴシック" w:hAnsi="ＭＳ ゴシック"/>
          <w:color w:val="auto"/>
          <w:szCs w:val="21"/>
        </w:rPr>
      </w:pPr>
      <w:r w:rsidRPr="007C3FFE">
        <w:rPr>
          <w:rFonts w:ascii="ＭＳ ゴシック" w:hAnsi="ＭＳ ゴシック" w:hint="eastAsia"/>
          <w:color w:val="auto"/>
          <w:szCs w:val="21"/>
        </w:rPr>
        <w:t xml:space="preserve">１　</w:t>
      </w:r>
      <w:r w:rsidR="000028E9" w:rsidRPr="007C3FFE">
        <w:rPr>
          <w:rFonts w:ascii="ＭＳ ゴシック" w:hAnsi="ＭＳ ゴシック" w:hint="eastAsia"/>
          <w:color w:val="auto"/>
          <w:szCs w:val="21"/>
        </w:rPr>
        <w:t>実施事項について</w:t>
      </w:r>
    </w:p>
    <w:p w14:paraId="1E95CE7C" w14:textId="52E51643" w:rsidR="007763B6" w:rsidRDefault="007763B6" w:rsidP="007763B6">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（□には、該当するものに「✓」を記入すること。）</w:t>
      </w:r>
    </w:p>
    <w:p w14:paraId="3993F18A" w14:textId="77777777" w:rsidR="00A44479" w:rsidRPr="007C3FFE" w:rsidRDefault="00A44479" w:rsidP="007763B6">
      <w:pPr>
        <w:spacing w:line="300" w:lineRule="exact"/>
        <w:ind w:left="210" w:hanging="210"/>
        <w:rPr>
          <w:rFonts w:ascii="ＭＳ ゴシック" w:hAnsi="ＭＳ ゴシック"/>
          <w:color w:val="auto"/>
          <w:sz w:val="22"/>
          <w:szCs w:val="21"/>
        </w:rPr>
      </w:pPr>
    </w:p>
    <w:tbl>
      <w:tblPr>
        <w:tblStyle w:val="af"/>
        <w:tblW w:w="0" w:type="auto"/>
        <w:tblCellMar>
          <w:top w:w="28" w:type="dxa"/>
          <w:bottom w:w="28" w:type="dxa"/>
        </w:tblCellMar>
        <w:tblLook w:val="04A0" w:firstRow="1" w:lastRow="0" w:firstColumn="1" w:lastColumn="0" w:noHBand="0" w:noVBand="1"/>
      </w:tblPr>
      <w:tblGrid>
        <w:gridCol w:w="456"/>
        <w:gridCol w:w="7052"/>
        <w:gridCol w:w="2126"/>
      </w:tblGrid>
      <w:tr w:rsidR="00A44479" w:rsidRPr="007C3FFE" w14:paraId="31EBFE8C" w14:textId="77777777" w:rsidTr="00A44479">
        <w:trPr>
          <w:trHeight w:val="289"/>
        </w:trPr>
        <w:tc>
          <w:tcPr>
            <w:tcW w:w="9634" w:type="dxa"/>
            <w:gridSpan w:val="3"/>
            <w:shd w:val="clear" w:color="auto" w:fill="auto"/>
            <w:vAlign w:val="center"/>
          </w:tcPr>
          <w:p w14:paraId="459CF83C" w14:textId="3C9CEA3B" w:rsidR="00A44479" w:rsidRPr="007C3FFE" w:rsidRDefault="00A44479" w:rsidP="00A44479">
            <w:pPr>
              <w:spacing w:line="300" w:lineRule="exact"/>
              <w:ind w:left="210" w:hanging="210"/>
              <w:rPr>
                <w:rFonts w:ascii="ＭＳ ゴシック" w:hAnsi="ＭＳ ゴシック"/>
                <w:color w:val="auto"/>
                <w:sz w:val="22"/>
                <w:szCs w:val="21"/>
              </w:rPr>
            </w:pPr>
            <w:r w:rsidRPr="007C3FFE">
              <w:rPr>
                <w:rFonts w:ascii="ＭＳ ゴシック" w:hAnsi="ＭＳ ゴシック"/>
                <w:color w:val="auto"/>
                <w:sz w:val="22"/>
                <w:szCs w:val="21"/>
              </w:rPr>
              <w:t>医療安全管理体制</w:t>
            </w:r>
            <w:r>
              <w:rPr>
                <w:rFonts w:ascii="ＭＳ ゴシック" w:hAnsi="ＭＳ ゴシック" w:hint="eastAsia"/>
                <w:color w:val="auto"/>
                <w:sz w:val="22"/>
                <w:szCs w:val="21"/>
              </w:rPr>
              <w:t>について</w:t>
            </w:r>
          </w:p>
        </w:tc>
      </w:tr>
      <w:tr w:rsidR="00A44479" w:rsidRPr="007C3FFE" w14:paraId="640C8549" w14:textId="77777777" w:rsidTr="00A44479">
        <w:trPr>
          <w:trHeight w:val="274"/>
        </w:trPr>
        <w:tc>
          <w:tcPr>
            <w:tcW w:w="456" w:type="dxa"/>
            <w:shd w:val="clear" w:color="auto" w:fill="auto"/>
          </w:tcPr>
          <w:p w14:paraId="6A585B18"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color w:val="auto"/>
                <w:sz w:val="22"/>
                <w:szCs w:val="21"/>
              </w:rPr>
              <w:t>①</w:t>
            </w:r>
          </w:p>
        </w:tc>
        <w:tc>
          <w:tcPr>
            <w:tcW w:w="7052" w:type="dxa"/>
            <w:shd w:val="clear" w:color="auto" w:fill="auto"/>
          </w:tcPr>
          <w:p w14:paraId="5AAB9A22" w14:textId="77777777" w:rsidR="00A44479" w:rsidRPr="007C3FFE" w:rsidRDefault="00A44479" w:rsidP="00123214">
            <w:pPr>
              <w:spacing w:line="300" w:lineRule="exact"/>
              <w:rPr>
                <w:rFonts w:ascii="ＭＳ ゴシック" w:hAnsi="ＭＳ ゴシック"/>
                <w:color w:val="auto"/>
                <w:sz w:val="22"/>
                <w:szCs w:val="21"/>
              </w:rPr>
            </w:pPr>
            <w:r w:rsidRPr="007C3FFE">
              <w:rPr>
                <w:rFonts w:ascii="ＭＳ ゴシック" w:hAnsi="ＭＳ ゴシック"/>
                <w:color w:val="auto"/>
                <w:sz w:val="22"/>
                <w:szCs w:val="21"/>
              </w:rPr>
              <w:t>医療に係る安全管理のための指針を整備し、医療機関内に掲げている</w:t>
            </w:r>
          </w:p>
        </w:tc>
        <w:tc>
          <w:tcPr>
            <w:tcW w:w="2126" w:type="dxa"/>
            <w:shd w:val="clear" w:color="auto" w:fill="auto"/>
            <w:vAlign w:val="center"/>
          </w:tcPr>
          <w:p w14:paraId="4A051305"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該当する</w:t>
            </w:r>
          </w:p>
          <w:p w14:paraId="0444F235" w14:textId="3FB77664"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該当しない</w:t>
            </w:r>
          </w:p>
        </w:tc>
      </w:tr>
      <w:tr w:rsidR="00A44479" w:rsidRPr="007C3FFE" w14:paraId="11927DEB" w14:textId="77777777" w:rsidTr="00A44479">
        <w:trPr>
          <w:trHeight w:val="274"/>
        </w:trPr>
        <w:tc>
          <w:tcPr>
            <w:tcW w:w="456" w:type="dxa"/>
            <w:shd w:val="clear" w:color="auto" w:fill="auto"/>
          </w:tcPr>
          <w:p w14:paraId="06ED8E7A"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color w:val="auto"/>
                <w:sz w:val="22"/>
                <w:szCs w:val="21"/>
              </w:rPr>
              <w:t>②</w:t>
            </w:r>
          </w:p>
        </w:tc>
        <w:tc>
          <w:tcPr>
            <w:tcW w:w="7052" w:type="dxa"/>
            <w:shd w:val="clear" w:color="auto" w:fill="auto"/>
          </w:tcPr>
          <w:p w14:paraId="627FA3B4" w14:textId="77777777" w:rsidR="00A44479" w:rsidRPr="007C3FFE" w:rsidRDefault="00A44479" w:rsidP="00123214">
            <w:pPr>
              <w:spacing w:line="300" w:lineRule="exact"/>
              <w:rPr>
                <w:rFonts w:ascii="ＭＳ ゴシック" w:hAnsi="ＭＳ ゴシック"/>
                <w:color w:val="auto"/>
                <w:sz w:val="22"/>
                <w:szCs w:val="21"/>
              </w:rPr>
            </w:pPr>
            <w:r w:rsidRPr="007C3FFE">
              <w:rPr>
                <w:rFonts w:ascii="ＭＳ ゴシック" w:hAnsi="ＭＳ ゴシック"/>
                <w:color w:val="auto"/>
                <w:sz w:val="22"/>
                <w:szCs w:val="21"/>
              </w:rPr>
              <w:t>医療に係る安全管理のための委員会を設置し、安全管理の現状を把握している</w:t>
            </w:r>
          </w:p>
        </w:tc>
        <w:tc>
          <w:tcPr>
            <w:tcW w:w="2126" w:type="dxa"/>
            <w:shd w:val="clear" w:color="auto" w:fill="auto"/>
            <w:vAlign w:val="center"/>
          </w:tcPr>
          <w:p w14:paraId="5674437D"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該当する</w:t>
            </w:r>
          </w:p>
          <w:p w14:paraId="55B811DF" w14:textId="454E08B9"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該当しない</w:t>
            </w:r>
          </w:p>
        </w:tc>
      </w:tr>
      <w:tr w:rsidR="00A44479" w:rsidRPr="007C3FFE" w14:paraId="720787C2" w14:textId="77777777" w:rsidTr="00A44479">
        <w:trPr>
          <w:trHeight w:val="274"/>
        </w:trPr>
        <w:tc>
          <w:tcPr>
            <w:tcW w:w="456" w:type="dxa"/>
            <w:shd w:val="clear" w:color="auto" w:fill="auto"/>
          </w:tcPr>
          <w:p w14:paraId="4DCC7B6F"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color w:val="auto"/>
                <w:sz w:val="22"/>
                <w:szCs w:val="21"/>
              </w:rPr>
              <w:t>③</w:t>
            </w:r>
          </w:p>
        </w:tc>
        <w:tc>
          <w:tcPr>
            <w:tcW w:w="7052" w:type="dxa"/>
            <w:shd w:val="clear" w:color="auto" w:fill="auto"/>
          </w:tcPr>
          <w:p w14:paraId="38A83581" w14:textId="77777777" w:rsidR="00A44479" w:rsidRPr="007C3FFE" w:rsidRDefault="00A44479" w:rsidP="00123214">
            <w:pPr>
              <w:spacing w:line="300" w:lineRule="exact"/>
              <w:rPr>
                <w:rFonts w:ascii="ＭＳ ゴシック" w:hAnsi="ＭＳ ゴシック"/>
                <w:color w:val="auto"/>
                <w:sz w:val="22"/>
                <w:szCs w:val="21"/>
              </w:rPr>
            </w:pPr>
            <w:r w:rsidRPr="007C3FFE">
              <w:rPr>
                <w:rFonts w:ascii="ＭＳ ゴシック" w:hAnsi="ＭＳ ゴシック"/>
                <w:color w:val="auto"/>
                <w:sz w:val="22"/>
                <w:szCs w:val="21"/>
              </w:rPr>
              <w:t>医療に係る安全管理のための職員研修を定期的に実施している</w:t>
            </w:r>
          </w:p>
        </w:tc>
        <w:tc>
          <w:tcPr>
            <w:tcW w:w="2126" w:type="dxa"/>
            <w:shd w:val="clear" w:color="auto" w:fill="auto"/>
            <w:vAlign w:val="center"/>
          </w:tcPr>
          <w:p w14:paraId="30705531"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該当する</w:t>
            </w:r>
          </w:p>
          <w:p w14:paraId="28196A16" w14:textId="6080FD6F"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該当しない</w:t>
            </w:r>
          </w:p>
        </w:tc>
      </w:tr>
      <w:tr w:rsidR="00A44479" w:rsidRPr="007C3FFE" w14:paraId="311985A5" w14:textId="77777777" w:rsidTr="00A44479">
        <w:trPr>
          <w:trHeight w:val="274"/>
        </w:trPr>
        <w:tc>
          <w:tcPr>
            <w:tcW w:w="456" w:type="dxa"/>
            <w:shd w:val="clear" w:color="auto" w:fill="auto"/>
          </w:tcPr>
          <w:p w14:paraId="07F18B10"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color w:val="auto"/>
                <w:sz w:val="22"/>
                <w:szCs w:val="21"/>
              </w:rPr>
              <w:t>④</w:t>
            </w:r>
          </w:p>
        </w:tc>
        <w:tc>
          <w:tcPr>
            <w:tcW w:w="7052" w:type="dxa"/>
            <w:shd w:val="clear" w:color="auto" w:fill="auto"/>
          </w:tcPr>
          <w:p w14:paraId="587093B7" w14:textId="77777777" w:rsidR="00A44479" w:rsidRPr="007C3FFE" w:rsidRDefault="00A44479" w:rsidP="00123214">
            <w:pPr>
              <w:spacing w:line="300" w:lineRule="exact"/>
              <w:rPr>
                <w:rFonts w:ascii="ＭＳ ゴシック" w:hAnsi="ＭＳ ゴシック"/>
                <w:color w:val="auto"/>
                <w:sz w:val="22"/>
                <w:szCs w:val="21"/>
              </w:rPr>
            </w:pPr>
            <w:r w:rsidRPr="007C3FFE">
              <w:rPr>
                <w:rFonts w:ascii="ＭＳ ゴシック" w:hAnsi="ＭＳ ゴシック"/>
                <w:color w:val="auto"/>
                <w:sz w:val="22"/>
                <w:szCs w:val="21"/>
              </w:rPr>
              <w:t>医療機関内における事故報告等の医療に係る安全の確保を目的とした改善のための方策を講じている</w:t>
            </w:r>
          </w:p>
        </w:tc>
        <w:tc>
          <w:tcPr>
            <w:tcW w:w="2126" w:type="dxa"/>
            <w:shd w:val="clear" w:color="auto" w:fill="auto"/>
            <w:vAlign w:val="center"/>
          </w:tcPr>
          <w:p w14:paraId="46D6AE8D"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該当する</w:t>
            </w:r>
          </w:p>
          <w:p w14:paraId="71DFC871" w14:textId="34F3279F"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該当しない</w:t>
            </w:r>
          </w:p>
        </w:tc>
      </w:tr>
      <w:tr w:rsidR="00A44479" w:rsidRPr="007C3FFE" w14:paraId="766F4D2A" w14:textId="77777777" w:rsidTr="00A44479">
        <w:trPr>
          <w:trHeight w:val="274"/>
        </w:trPr>
        <w:tc>
          <w:tcPr>
            <w:tcW w:w="456" w:type="dxa"/>
            <w:shd w:val="clear" w:color="auto" w:fill="auto"/>
          </w:tcPr>
          <w:p w14:paraId="2B73179B"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color w:val="auto"/>
                <w:sz w:val="22"/>
                <w:szCs w:val="21"/>
              </w:rPr>
              <w:t>⑤</w:t>
            </w:r>
          </w:p>
        </w:tc>
        <w:tc>
          <w:tcPr>
            <w:tcW w:w="7052" w:type="dxa"/>
            <w:shd w:val="clear" w:color="auto" w:fill="auto"/>
          </w:tcPr>
          <w:p w14:paraId="795D5837" w14:textId="627226F6" w:rsidR="00A44479" w:rsidRPr="007C3FFE" w:rsidRDefault="00A44479" w:rsidP="00123214">
            <w:pPr>
              <w:spacing w:line="300" w:lineRule="exact"/>
              <w:rPr>
                <w:rFonts w:ascii="ＭＳ ゴシック" w:hAnsi="ＭＳ ゴシック"/>
                <w:color w:val="auto"/>
                <w:sz w:val="22"/>
                <w:szCs w:val="21"/>
              </w:rPr>
            </w:pPr>
            <w:r w:rsidRPr="007C3FFE">
              <w:rPr>
                <w:rFonts w:ascii="ＭＳ ゴシック" w:hAnsi="ＭＳ ゴシック"/>
                <w:color w:val="auto"/>
                <w:sz w:val="22"/>
                <w:szCs w:val="21"/>
              </w:rPr>
              <w:t>自医療機関において保存されている</w:t>
            </w:r>
            <w:r w:rsidRPr="007C3FFE">
              <w:rPr>
                <w:rFonts w:ascii="ＭＳ ゴシック" w:hAnsi="ＭＳ ゴシック" w:hint="eastAsia"/>
                <w:color w:val="auto"/>
                <w:sz w:val="22"/>
                <w:szCs w:val="21"/>
              </w:rPr>
              <w:t>精子</w:t>
            </w:r>
            <w:r w:rsidRPr="007C3FFE">
              <w:rPr>
                <w:rFonts w:ascii="ＭＳ ゴシック" w:hAnsi="ＭＳ ゴシック"/>
                <w:color w:val="auto"/>
                <w:sz w:val="22"/>
                <w:szCs w:val="21"/>
              </w:rPr>
              <w:t>の保存管理及び記録を安全管理の観点から適切に行っている</w:t>
            </w:r>
          </w:p>
        </w:tc>
        <w:tc>
          <w:tcPr>
            <w:tcW w:w="2126" w:type="dxa"/>
            <w:shd w:val="clear" w:color="auto" w:fill="auto"/>
            <w:vAlign w:val="center"/>
          </w:tcPr>
          <w:p w14:paraId="1BDB4F4B"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該当する</w:t>
            </w:r>
          </w:p>
          <w:p w14:paraId="0D0E3E0E" w14:textId="477DB28F"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該当しない</w:t>
            </w:r>
          </w:p>
        </w:tc>
      </w:tr>
      <w:tr w:rsidR="00A44479" w:rsidRPr="007C3FFE" w14:paraId="03D9DDF7" w14:textId="77777777" w:rsidTr="00A44479">
        <w:trPr>
          <w:trHeight w:val="274"/>
        </w:trPr>
        <w:tc>
          <w:tcPr>
            <w:tcW w:w="7508" w:type="dxa"/>
            <w:gridSpan w:val="2"/>
            <w:shd w:val="clear" w:color="auto" w:fill="auto"/>
          </w:tcPr>
          <w:p w14:paraId="2636B076"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color w:val="auto"/>
                <w:sz w:val="22"/>
                <w:szCs w:val="21"/>
              </w:rPr>
              <w:t>倫理委員会を設置している</w:t>
            </w:r>
          </w:p>
          <w:p w14:paraId="1B1C600F" w14:textId="6CFA2747" w:rsidR="00A44479" w:rsidRPr="007C3FFE" w:rsidRDefault="00A44479" w:rsidP="00123214">
            <w:pPr>
              <w:spacing w:line="300" w:lineRule="exact"/>
              <w:ind w:left="220" w:hangingChars="100" w:hanging="220"/>
              <w:rPr>
                <w:rFonts w:ascii="ＭＳ ゴシック" w:hAnsi="ＭＳ ゴシック"/>
                <w:color w:val="auto"/>
                <w:sz w:val="22"/>
                <w:szCs w:val="21"/>
              </w:rPr>
            </w:pPr>
            <w:r w:rsidRPr="007C3FFE">
              <w:rPr>
                <w:rFonts w:ascii="ＭＳ ゴシック" w:hAnsi="ＭＳ ゴシック"/>
                <w:color w:val="auto"/>
                <w:sz w:val="22"/>
                <w:szCs w:val="21"/>
              </w:rPr>
              <w:t>※</w:t>
            </w:r>
            <w:r w:rsidRPr="007C3FFE">
              <w:rPr>
                <w:rFonts w:ascii="ＭＳ ゴシック" w:hAnsi="ＭＳ ゴシック" w:hint="eastAsia"/>
                <w:color w:val="auto"/>
                <w:sz w:val="22"/>
                <w:szCs w:val="21"/>
              </w:rPr>
              <w:t xml:space="preserve">　</w:t>
            </w:r>
            <w:r w:rsidRPr="007C3FFE">
              <w:rPr>
                <w:rFonts w:ascii="ＭＳ ゴシック" w:hAnsi="ＭＳ ゴシック"/>
                <w:color w:val="auto"/>
                <w:sz w:val="22"/>
                <w:szCs w:val="21"/>
              </w:rPr>
              <w:t>委員構成等については、公益社団法人日本産科婦人科学会の会告「生殖補助医療実施医療機関の登録と報告に関する見解」に準ずる</w:t>
            </w:r>
          </w:p>
        </w:tc>
        <w:tc>
          <w:tcPr>
            <w:tcW w:w="2126" w:type="dxa"/>
            <w:shd w:val="clear" w:color="auto" w:fill="auto"/>
            <w:vAlign w:val="center"/>
          </w:tcPr>
          <w:p w14:paraId="52FC5387" w14:textId="77777777"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該当する</w:t>
            </w:r>
          </w:p>
          <w:p w14:paraId="2A9DD3FA" w14:textId="351D3BF5" w:rsidR="00A44479" w:rsidRPr="007C3FFE" w:rsidRDefault="00A44479" w:rsidP="00123214">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該当しない</w:t>
            </w:r>
          </w:p>
        </w:tc>
      </w:tr>
      <w:tr w:rsidR="00A44479" w:rsidRPr="007C3FFE" w14:paraId="1BDFDAC9" w14:textId="77777777" w:rsidTr="00F057EB">
        <w:trPr>
          <w:trHeight w:val="554"/>
        </w:trPr>
        <w:tc>
          <w:tcPr>
            <w:tcW w:w="7508" w:type="dxa"/>
            <w:gridSpan w:val="2"/>
            <w:shd w:val="clear" w:color="auto" w:fill="auto"/>
          </w:tcPr>
          <w:p w14:paraId="128EC5D7" w14:textId="681BB16B" w:rsidR="00A44479" w:rsidRPr="007C3FFE" w:rsidRDefault="00A44479" w:rsidP="00123214">
            <w:pPr>
              <w:spacing w:line="300" w:lineRule="exact"/>
              <w:rPr>
                <w:rFonts w:ascii="ＭＳ ゴシック" w:hAnsi="ＭＳ ゴシック"/>
                <w:color w:val="auto"/>
                <w:sz w:val="22"/>
                <w:szCs w:val="21"/>
              </w:rPr>
            </w:pPr>
            <w:r w:rsidRPr="007C3FFE">
              <w:rPr>
                <w:rFonts w:ascii="ＭＳ ゴシック" w:hAnsi="ＭＳ ゴシック" w:hint="eastAsia"/>
                <w:color w:val="auto"/>
                <w:sz w:val="22"/>
                <w:szCs w:val="21"/>
              </w:rPr>
              <w:t>国が示す不妊症に係る医療機関の情報提供に関する事業に協力している。</w:t>
            </w:r>
          </w:p>
        </w:tc>
        <w:tc>
          <w:tcPr>
            <w:tcW w:w="2126" w:type="dxa"/>
            <w:shd w:val="clear" w:color="auto" w:fill="auto"/>
            <w:vAlign w:val="center"/>
          </w:tcPr>
          <w:p w14:paraId="18D171B2" w14:textId="77777777" w:rsidR="00A44479" w:rsidRPr="007C3FFE" w:rsidRDefault="00A44479" w:rsidP="000F55D9">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該当する</w:t>
            </w:r>
          </w:p>
          <w:p w14:paraId="0A4889EC" w14:textId="3603893D" w:rsidR="00A44479" w:rsidRPr="007C3FFE" w:rsidRDefault="00A44479" w:rsidP="000F55D9">
            <w:pPr>
              <w:spacing w:line="300" w:lineRule="exact"/>
              <w:ind w:left="210" w:hanging="210"/>
              <w:rPr>
                <w:rFonts w:ascii="ＭＳ ゴシック" w:hAnsi="ＭＳ ゴシック"/>
                <w:color w:val="auto"/>
                <w:sz w:val="22"/>
                <w:szCs w:val="21"/>
              </w:rPr>
            </w:pPr>
            <w:r w:rsidRPr="007C3FFE">
              <w:rPr>
                <w:rFonts w:ascii="ＭＳ ゴシック" w:hAnsi="ＭＳ ゴシック" w:hint="eastAsia"/>
                <w:color w:val="auto"/>
                <w:sz w:val="22"/>
                <w:szCs w:val="21"/>
              </w:rPr>
              <w:t>□　該当しない</w:t>
            </w:r>
          </w:p>
        </w:tc>
      </w:tr>
    </w:tbl>
    <w:p w14:paraId="2AEF93FA" w14:textId="68F0EECF" w:rsidR="00123214" w:rsidRPr="007C3FFE" w:rsidRDefault="00123214" w:rsidP="007763B6">
      <w:pPr>
        <w:spacing w:line="300" w:lineRule="exact"/>
        <w:ind w:left="210" w:hanging="210"/>
        <w:rPr>
          <w:rFonts w:ascii="ＭＳ ゴシック" w:hAnsi="ＭＳ ゴシック"/>
          <w:color w:val="auto"/>
          <w:sz w:val="21"/>
          <w:szCs w:val="22"/>
        </w:rPr>
      </w:pPr>
    </w:p>
    <w:p w14:paraId="7F384DD5" w14:textId="77777777" w:rsidR="00192B16" w:rsidRPr="007C3FFE" w:rsidRDefault="00192B16">
      <w:pPr>
        <w:rPr>
          <w:color w:val="auto"/>
        </w:rPr>
      </w:pPr>
    </w:p>
    <w:p w14:paraId="4C4435A2" w14:textId="7EC25774" w:rsidR="00C11E96" w:rsidRPr="007C3FFE" w:rsidRDefault="00C11E96">
      <w:pPr>
        <w:rPr>
          <w:color w:val="auto"/>
        </w:rPr>
      </w:pPr>
      <w:r w:rsidRPr="007C3FFE">
        <w:rPr>
          <w:color w:val="auto"/>
        </w:rPr>
        <w:t>［記載上の注意］</w:t>
      </w:r>
    </w:p>
    <w:p w14:paraId="200D0885" w14:textId="0E8BD1DD" w:rsidR="00CA7A0D" w:rsidRPr="007C3FFE" w:rsidRDefault="00CA7A0D" w:rsidP="00CA7A0D">
      <w:pPr>
        <w:ind w:leftChars="100" w:left="480" w:hangingChars="100" w:hanging="240"/>
        <w:rPr>
          <w:rFonts w:ascii="ＭＳ ゴシック" w:hAnsi="ＭＳ ゴシック"/>
          <w:color w:val="auto"/>
        </w:rPr>
      </w:pPr>
      <w:r w:rsidRPr="007C3FFE">
        <w:rPr>
          <w:rFonts w:hint="eastAsia"/>
          <w:color w:val="auto"/>
        </w:rPr>
        <w:t>１</w:t>
      </w:r>
      <w:r w:rsidR="00762240" w:rsidRPr="007C3FFE">
        <w:rPr>
          <w:rFonts w:hint="eastAsia"/>
          <w:color w:val="auto"/>
        </w:rPr>
        <w:t xml:space="preserve">　</w:t>
      </w:r>
      <w:r w:rsidR="00DC0821" w:rsidRPr="007C3FFE">
        <w:rPr>
          <w:rFonts w:hint="eastAsia"/>
          <w:color w:val="auto"/>
        </w:rPr>
        <w:t>各項目について、</w:t>
      </w:r>
      <w:r w:rsidR="00DC0821" w:rsidRPr="007C3FFE">
        <w:rPr>
          <w:rFonts w:ascii="ＭＳ ゴシック" w:hAnsi="ＭＳ ゴシック" w:hint="eastAsia"/>
          <w:color w:val="auto"/>
        </w:rPr>
        <w:t>報告年の４月１日時点の状況について記載すること。</w:t>
      </w:r>
    </w:p>
    <w:p w14:paraId="509ED5E0" w14:textId="64CC5509" w:rsidR="008C3246" w:rsidRPr="003E06C9" w:rsidRDefault="008C3246" w:rsidP="007C3FFE">
      <w:pPr>
        <w:rPr>
          <w:strike/>
          <w:color w:val="FF0000"/>
        </w:rPr>
      </w:pPr>
    </w:p>
    <w:sectPr w:rsidR="008C3246" w:rsidRPr="003E06C9" w:rsidSect="00AB0251">
      <w:headerReference w:type="default" r:id="rId7"/>
      <w:pgSz w:w="11906" w:h="16838" w:code="9"/>
      <w:pgMar w:top="1418" w:right="1077" w:bottom="1134"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C2E4" w14:textId="77777777" w:rsidR="00772F49" w:rsidRDefault="00772F49" w:rsidP="00C11E96">
      <w:r>
        <w:separator/>
      </w:r>
    </w:p>
  </w:endnote>
  <w:endnote w:type="continuationSeparator" w:id="0">
    <w:p w14:paraId="11364DA3" w14:textId="77777777" w:rsidR="00772F49" w:rsidRDefault="00772F49"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8DE9" w14:textId="77777777" w:rsidR="00772F49" w:rsidRDefault="00772F49" w:rsidP="00C11E96">
      <w:r>
        <w:separator/>
      </w:r>
    </w:p>
  </w:footnote>
  <w:footnote w:type="continuationSeparator" w:id="0">
    <w:p w14:paraId="298E030C" w14:textId="77777777" w:rsidR="00772F49" w:rsidRDefault="00772F49" w:rsidP="00C1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A704" w14:textId="57779E34" w:rsidR="00096182" w:rsidRPr="00096182" w:rsidRDefault="00096182">
    <w:pPr>
      <w:pStyle w:val="af0"/>
      <w:rPr>
        <w:rFonts w:ascii="游明朝" w:eastAsia="游明朝" w:hAnsi="游明朝"/>
        <w:sz w:val="21"/>
        <w:szCs w:val="21"/>
      </w:rPr>
    </w:pPr>
    <w:r>
      <w:rPr>
        <w:rFonts w:ascii="游明朝" w:eastAsia="游明朝" w:hAnsi="游明朝" w:hint="eastAsia"/>
        <w:sz w:val="21"/>
        <w:szCs w:val="21"/>
      </w:rPr>
      <w:t>【書類番号4</w:t>
    </w:r>
    <w:r w:rsidR="00575FB5">
      <w:rPr>
        <w:rFonts w:ascii="游明朝" w:eastAsia="游明朝" w:hAnsi="游明朝" w:hint="eastAsia"/>
        <w:sz w:val="21"/>
        <w:szCs w:val="21"/>
      </w:rPr>
      <w:t>8</w:t>
    </w:r>
    <w:r>
      <w:rPr>
        <w:rFonts w:ascii="游明朝" w:eastAsia="游明朝" w:hAnsi="游明朝"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40595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C69"/>
    <w:rsid w:val="0006400E"/>
    <w:rsid w:val="00073879"/>
    <w:rsid w:val="00083006"/>
    <w:rsid w:val="00087951"/>
    <w:rsid w:val="00090FDD"/>
    <w:rsid w:val="00096182"/>
    <w:rsid w:val="00097C1C"/>
    <w:rsid w:val="000B46BF"/>
    <w:rsid w:val="000F55D9"/>
    <w:rsid w:val="00121EA7"/>
    <w:rsid w:val="00123214"/>
    <w:rsid w:val="00141DFC"/>
    <w:rsid w:val="00192B16"/>
    <w:rsid w:val="001E76A5"/>
    <w:rsid w:val="002B243C"/>
    <w:rsid w:val="002E70E5"/>
    <w:rsid w:val="002F3576"/>
    <w:rsid w:val="003033E4"/>
    <w:rsid w:val="00315B4D"/>
    <w:rsid w:val="003345A6"/>
    <w:rsid w:val="00365020"/>
    <w:rsid w:val="003A78AD"/>
    <w:rsid w:val="003C153A"/>
    <w:rsid w:val="003E06C9"/>
    <w:rsid w:val="003F0AF5"/>
    <w:rsid w:val="00400B70"/>
    <w:rsid w:val="00421E24"/>
    <w:rsid w:val="00482FB4"/>
    <w:rsid w:val="004E0868"/>
    <w:rsid w:val="004E3101"/>
    <w:rsid w:val="004F601E"/>
    <w:rsid w:val="004F7E7A"/>
    <w:rsid w:val="005015A5"/>
    <w:rsid w:val="00533C46"/>
    <w:rsid w:val="00536423"/>
    <w:rsid w:val="00575FB5"/>
    <w:rsid w:val="005824AF"/>
    <w:rsid w:val="005B0757"/>
    <w:rsid w:val="00613BD7"/>
    <w:rsid w:val="006535BC"/>
    <w:rsid w:val="006614ED"/>
    <w:rsid w:val="006641A6"/>
    <w:rsid w:val="006B2932"/>
    <w:rsid w:val="006F0018"/>
    <w:rsid w:val="00702C61"/>
    <w:rsid w:val="00762240"/>
    <w:rsid w:val="00772F49"/>
    <w:rsid w:val="007763B6"/>
    <w:rsid w:val="0078059C"/>
    <w:rsid w:val="0079290F"/>
    <w:rsid w:val="007A7F6B"/>
    <w:rsid w:val="007C3FFE"/>
    <w:rsid w:val="008832E0"/>
    <w:rsid w:val="00894752"/>
    <w:rsid w:val="008C3246"/>
    <w:rsid w:val="008E67A9"/>
    <w:rsid w:val="00956203"/>
    <w:rsid w:val="009773DC"/>
    <w:rsid w:val="009B2490"/>
    <w:rsid w:val="009E0D89"/>
    <w:rsid w:val="009E74C4"/>
    <w:rsid w:val="009F158D"/>
    <w:rsid w:val="00A2316A"/>
    <w:rsid w:val="00A44479"/>
    <w:rsid w:val="00A849D1"/>
    <w:rsid w:val="00A9117E"/>
    <w:rsid w:val="00AB0251"/>
    <w:rsid w:val="00AD6A4F"/>
    <w:rsid w:val="00B16AC4"/>
    <w:rsid w:val="00B2431F"/>
    <w:rsid w:val="00BB78C7"/>
    <w:rsid w:val="00BC1987"/>
    <w:rsid w:val="00C11E96"/>
    <w:rsid w:val="00CA586C"/>
    <w:rsid w:val="00CA7A0D"/>
    <w:rsid w:val="00CE6179"/>
    <w:rsid w:val="00D0611C"/>
    <w:rsid w:val="00D262DC"/>
    <w:rsid w:val="00D56452"/>
    <w:rsid w:val="00D639BD"/>
    <w:rsid w:val="00D96F44"/>
    <w:rsid w:val="00DB244E"/>
    <w:rsid w:val="00DC0821"/>
    <w:rsid w:val="00DC3F7C"/>
    <w:rsid w:val="00DF08BA"/>
    <w:rsid w:val="00DF3341"/>
    <w:rsid w:val="00E059CA"/>
    <w:rsid w:val="00E64463"/>
    <w:rsid w:val="00EA1126"/>
    <w:rsid w:val="00EE2BCB"/>
    <w:rsid w:val="00F02AD7"/>
    <w:rsid w:val="00F057EB"/>
    <w:rsid w:val="00F072E3"/>
    <w:rsid w:val="00F2188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61b64b-ca45-4450-b073-cdde86bcfe5a">
      <Terms xmlns="http://schemas.microsoft.com/office/infopath/2007/PartnerControls"/>
    </lcf76f155ced4ddcb4097134ff3c332f>
    <TaxCatchAll xmlns="263dbbe5-076b-4606-a03b-9598f5f2f35a" xsi:nil="true"/>
    <Owner xmlns="5a61b64b-ca45-4450-b073-cdde86bcfe5a">
      <UserInfo>
        <DisplayName/>
        <AccountId xsi:nil="true"/>
        <AccountType/>
      </UserInfo>
    </Owner>
  </documentManagement>
</p:properties>
</file>

<file path=customXml/itemProps1.xml><?xml version="1.0" encoding="utf-8"?>
<ds:datastoreItem xmlns:ds="http://schemas.openxmlformats.org/officeDocument/2006/customXml" ds:itemID="{5B9D5B2C-5F05-47B3-945C-4009D59B09CA}"/>
</file>

<file path=customXml/itemProps2.xml><?xml version="1.0" encoding="utf-8"?>
<ds:datastoreItem xmlns:ds="http://schemas.openxmlformats.org/officeDocument/2006/customXml" ds:itemID="{5AA5FCA4-CC3A-41E8-B2C5-22758511CFD2}"/>
</file>

<file path=customXml/itemProps3.xml><?xml version="1.0" encoding="utf-8"?>
<ds:datastoreItem xmlns:ds="http://schemas.openxmlformats.org/officeDocument/2006/customXml" ds:itemID="{60C068D9-B0AF-4841-A6F8-0947E3E20F72}"/>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0</DocSecurity>
  <Lines>4</Lines>
  <Paragraphs>1</Paragraphs>
  <ScaleCrop>false</ScaleCrop>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0x0101001D534134B33A2C48A88CA0AEA95E56C7</vt:lpwstr>
  </property>
</Properties>
</file>