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0700" w14:textId="77777777" w:rsidR="001712E6" w:rsidRDefault="008F1598" w:rsidP="008F1598">
      <w:pPr>
        <w:jc w:val="right"/>
        <w:rPr>
          <w:rFonts w:ascii="ＭＳ Ｐゴシック" w:eastAsia="ＭＳ Ｐゴシック" w:hAnsi="ＭＳ Ｐゴシック"/>
          <w:sz w:val="22"/>
        </w:rPr>
      </w:pPr>
      <w:r w:rsidRPr="008F1598">
        <w:rPr>
          <w:rFonts w:ascii="ＭＳ Ｐゴシック" w:eastAsia="ＭＳ Ｐゴシック" w:hAnsi="ＭＳ Ｐゴシック" w:hint="eastAsia"/>
          <w:sz w:val="22"/>
        </w:rPr>
        <w:t>様式</w:t>
      </w:r>
      <w:r w:rsidR="00096B45">
        <w:rPr>
          <w:rFonts w:ascii="ＭＳ Ｐゴシック" w:eastAsia="ＭＳ Ｐゴシック" w:hAnsi="ＭＳ Ｐゴシック" w:hint="eastAsia"/>
          <w:sz w:val="22"/>
        </w:rPr>
        <w:t>２</w:t>
      </w:r>
      <w:r w:rsidRPr="008F1598">
        <w:rPr>
          <w:rFonts w:ascii="ＭＳ Ｐゴシック" w:eastAsia="ＭＳ Ｐゴシック" w:hAnsi="ＭＳ Ｐゴシック"/>
          <w:sz w:val="22"/>
        </w:rPr>
        <w:t>別紙</w:t>
      </w:r>
      <w:r w:rsidR="00E061E2">
        <w:rPr>
          <w:rFonts w:ascii="ＭＳ Ｐゴシック" w:eastAsia="ＭＳ Ｐゴシック" w:hAnsi="ＭＳ Ｐゴシック" w:hint="eastAsia"/>
          <w:sz w:val="22"/>
        </w:rPr>
        <w:t>３</w:t>
      </w:r>
    </w:p>
    <w:p w14:paraId="077B6FDB" w14:textId="77777777" w:rsidR="009E0FD8" w:rsidRDefault="00B82965" w:rsidP="009E0FD8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　</w:t>
      </w:r>
      <w:r w:rsid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　</w:t>
      </w:r>
      <w:r w:rsid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14:paraId="257EEAC5" w14:textId="77777777" w:rsidR="009E0FD8" w:rsidRPr="009E0FD8" w:rsidRDefault="009E0FD8" w:rsidP="009E0FD8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1101429D" w14:textId="77777777" w:rsidR="008F1598" w:rsidRDefault="008F1598" w:rsidP="005B4092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8F1598">
        <w:rPr>
          <w:rFonts w:ascii="ＭＳ Ｐゴシック" w:eastAsia="ＭＳ Ｐゴシック" w:hAnsi="ＭＳ Ｐゴシック" w:hint="eastAsia"/>
          <w:b/>
          <w:sz w:val="36"/>
          <w:szCs w:val="36"/>
        </w:rPr>
        <w:t>協　力　施　設　承　諾　書</w:t>
      </w:r>
    </w:p>
    <w:p w14:paraId="7865399A" w14:textId="77777777" w:rsidR="008F1598" w:rsidRPr="009E3600" w:rsidRDefault="009B5EF3" w:rsidP="00E061E2">
      <w:pPr>
        <w:tabs>
          <w:tab w:val="left" w:pos="5851"/>
        </w:tabs>
        <w:wordWrap w:val="0"/>
        <w:spacing w:beforeLines="100" w:before="360" w:line="240" w:lineRule="exact"/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　　　　　　　　　　　</w:t>
      </w:r>
      <w:r w:rsidR="008F1598" w:rsidRPr="009E3600">
        <w:rPr>
          <w:rFonts w:ascii="ＭＳ Ｐゴシック" w:eastAsia="ＭＳ Ｐゴシック" w:hAnsi="ＭＳ Ｐゴシック" w:hint="eastAsia"/>
          <w:b/>
          <w:sz w:val="24"/>
          <w:szCs w:val="24"/>
        </w:rPr>
        <w:t>施設名</w:t>
      </w:r>
      <w:r>
        <w:rPr>
          <w:rFonts w:ascii="ＭＳ Ｐゴシック" w:eastAsia="ＭＳ Ｐゴシック" w:hAnsi="ＭＳ Ｐゴシック"/>
          <w:b/>
          <w:sz w:val="24"/>
          <w:szCs w:val="24"/>
        </w:rPr>
        <w:tab/>
      </w:r>
      <w:r w:rsidR="008F1598" w:rsidRPr="009E360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</w:t>
      </w:r>
    </w:p>
    <w:p w14:paraId="5E5FCE77" w14:textId="77777777" w:rsidR="009B5EF3" w:rsidRPr="009E3600" w:rsidRDefault="009B5EF3" w:rsidP="00E061E2">
      <w:pPr>
        <w:tabs>
          <w:tab w:val="left" w:pos="5851"/>
        </w:tabs>
        <w:wordWrap w:val="0"/>
        <w:spacing w:beforeLines="100" w:before="360" w:line="240" w:lineRule="exact"/>
        <w:ind w:right="964" w:firstLineChars="2400" w:firstLine="5783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所在地　　　　　　　　　</w:t>
      </w:r>
    </w:p>
    <w:p w14:paraId="1C809F72" w14:textId="77777777" w:rsidR="005B4092" w:rsidRDefault="009B5EF3" w:rsidP="00E061E2">
      <w:pPr>
        <w:tabs>
          <w:tab w:val="left" w:pos="5851"/>
        </w:tabs>
        <w:wordWrap w:val="0"/>
        <w:spacing w:beforeLines="100" w:before="360" w:line="240" w:lineRule="exact"/>
        <w:ind w:rightChars="-16" w:right="-34" w:firstLineChars="2400" w:firstLine="578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代表者　　　　　　　　　　　　　　　　　　　</w:t>
      </w:r>
      <w:r w:rsidR="00CA009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0D71A7B1" w14:textId="77777777" w:rsidR="005B4092" w:rsidRPr="009E0FD8" w:rsidRDefault="005B4092" w:rsidP="005B4092">
      <w:pPr>
        <w:spacing w:beforeLines="100" w:before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E0FD8">
        <w:rPr>
          <w:rFonts w:ascii="ＭＳ ゴシック" w:eastAsia="ＭＳ ゴシック" w:hAnsi="ＭＳ ゴシック" w:hint="eastAsia"/>
          <w:sz w:val="24"/>
          <w:szCs w:val="24"/>
        </w:rPr>
        <w:t>下記の特定行為研修の実施に連携協力することについて、承諾いたします。</w:t>
      </w:r>
    </w:p>
    <w:p w14:paraId="5C3AEB85" w14:textId="77777777" w:rsidR="005B4092" w:rsidRPr="009E0FD8" w:rsidRDefault="005B4092" w:rsidP="005B4092">
      <w:pPr>
        <w:pStyle w:val="a3"/>
        <w:spacing w:beforeLines="50" w:before="180"/>
        <w:rPr>
          <w:rFonts w:ascii="ＭＳ ゴシック" w:eastAsia="ＭＳ ゴシック" w:hAnsi="ＭＳ ゴシック"/>
        </w:rPr>
      </w:pPr>
      <w:r w:rsidRPr="009E0FD8">
        <w:rPr>
          <w:rFonts w:ascii="ＭＳ ゴシック" w:eastAsia="ＭＳ ゴシック" w:hAnsi="ＭＳ ゴシック" w:hint="eastAsia"/>
        </w:rPr>
        <w:t>記</w:t>
      </w:r>
    </w:p>
    <w:p w14:paraId="5B6A2C53" w14:textId="77777777" w:rsidR="009E0FD8" w:rsidRPr="009E0FD8" w:rsidRDefault="009E0FD8" w:rsidP="009E0FD8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margin" w:tblpY="6796"/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9356"/>
      </w:tblGrid>
      <w:tr w:rsidR="00E061E2" w:rsidRPr="00E061E2" w14:paraId="32E85DBD" w14:textId="77777777" w:rsidTr="00E061E2">
        <w:trPr>
          <w:trHeight w:val="416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35248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研修を行う特定行為区分</w:t>
            </w:r>
            <w:r w:rsidR="00573E0E" w:rsidRPr="00E061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等</w:t>
            </w:r>
            <w:r w:rsidRPr="00E061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の名称</w:t>
            </w:r>
          </w:p>
        </w:tc>
      </w:tr>
      <w:tr w:rsidR="00E061E2" w:rsidRPr="00E061E2" w14:paraId="3C239D95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0DD60" w14:textId="77777777" w:rsidR="00830080" w:rsidRPr="00E061E2" w:rsidRDefault="00830080" w:rsidP="00830080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96AD0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共通科目</w:t>
            </w:r>
          </w:p>
        </w:tc>
      </w:tr>
      <w:tr w:rsidR="00E061E2" w:rsidRPr="00E061E2" w14:paraId="710F7E85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125E2" w14:textId="77777777" w:rsidR="00830080" w:rsidRPr="00E061E2" w:rsidRDefault="00830080" w:rsidP="00830080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73740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呼吸器（気道確保に係るもの）関連</w:t>
            </w:r>
          </w:p>
        </w:tc>
      </w:tr>
      <w:tr w:rsidR="00E061E2" w:rsidRPr="00E061E2" w14:paraId="6E366201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5A036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90270A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呼吸器（人工呼吸療法に係るもの）関連</w:t>
            </w:r>
          </w:p>
        </w:tc>
      </w:tr>
      <w:tr w:rsidR="00E061E2" w:rsidRPr="00E061E2" w14:paraId="035CFC70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AA31F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309F53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呼吸器（長期呼吸療法に係るもの）関連</w:t>
            </w:r>
          </w:p>
        </w:tc>
      </w:tr>
      <w:tr w:rsidR="00E061E2" w:rsidRPr="00E061E2" w14:paraId="5D9DAFC0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CFA87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33DC78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循環器関連</w:t>
            </w:r>
          </w:p>
        </w:tc>
      </w:tr>
      <w:tr w:rsidR="00E061E2" w:rsidRPr="00E061E2" w14:paraId="0183CAEB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C2F85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7C1D5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心</w:t>
            </w:r>
            <w:r w:rsidRPr="00E061E2">
              <w:rPr>
                <w:rFonts w:ascii="ＭＳ ゴシック" w:eastAsia="ＭＳ ゴシック" w:hAnsi="ＭＳ ゴシック"/>
                <w:sz w:val="24"/>
                <w:szCs w:val="24"/>
              </w:rPr>
              <w:t>嚢</w:t>
            </w: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ドレーン管理関連</w:t>
            </w:r>
          </w:p>
        </w:tc>
      </w:tr>
      <w:tr w:rsidR="00E061E2" w:rsidRPr="00E061E2" w14:paraId="78EF0318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C583D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A1DED9" w14:textId="77777777" w:rsidR="00830080" w:rsidRPr="00E061E2" w:rsidRDefault="00830080" w:rsidP="0083008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胸腔ドレーン管理関連</w:t>
            </w:r>
          </w:p>
        </w:tc>
      </w:tr>
      <w:tr w:rsidR="00E061E2" w:rsidRPr="00E061E2" w14:paraId="1302FE93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6AEE0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7F844C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腹腔ドレーン管理関連</w:t>
            </w:r>
          </w:p>
        </w:tc>
      </w:tr>
      <w:tr w:rsidR="00E061E2" w:rsidRPr="00E061E2" w14:paraId="1A3F5152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D1242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26B68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ろう孔管理関連</w:t>
            </w:r>
          </w:p>
        </w:tc>
      </w:tr>
      <w:tr w:rsidR="00E061E2" w:rsidRPr="00E061E2" w14:paraId="069E4402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F76C8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1C8EC6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栄養に係るカテーテル管理（中心静脈カテーテル管理）関連</w:t>
            </w:r>
          </w:p>
        </w:tc>
      </w:tr>
      <w:tr w:rsidR="00E061E2" w:rsidRPr="00E061E2" w14:paraId="0768EB57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3C0CB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7EAD6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栄養に係るカテーテル管理（末梢留置型中心静脈注射用カテーテル管理）関連</w:t>
            </w:r>
          </w:p>
        </w:tc>
      </w:tr>
      <w:tr w:rsidR="00E061E2" w:rsidRPr="00E061E2" w14:paraId="7EEC5FAE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90E2E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1EB4A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創傷管理関連</w:t>
            </w:r>
          </w:p>
        </w:tc>
      </w:tr>
      <w:tr w:rsidR="00E061E2" w:rsidRPr="00E061E2" w14:paraId="0F0FED47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F8255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D7D4EA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創部ドレーン管理関連</w:t>
            </w:r>
          </w:p>
        </w:tc>
      </w:tr>
      <w:tr w:rsidR="00E061E2" w:rsidRPr="00E061E2" w14:paraId="57AED994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E6F38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D9A8C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動脈血液ガス分析関連</w:t>
            </w:r>
          </w:p>
        </w:tc>
      </w:tr>
      <w:tr w:rsidR="00E061E2" w:rsidRPr="00E061E2" w14:paraId="007AE833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DF21B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9DF2DE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透析管理関連</w:t>
            </w:r>
          </w:p>
        </w:tc>
      </w:tr>
      <w:tr w:rsidR="00C34B59" w:rsidRPr="00E061E2" w14:paraId="48344575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A8CD4" w14:textId="77777777"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695024" w14:textId="77777777"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栄養及び水分管理に係る薬剤投与関連</w:t>
            </w:r>
          </w:p>
        </w:tc>
      </w:tr>
      <w:tr w:rsidR="00C34B59" w:rsidRPr="00E061E2" w14:paraId="07BA6B11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97764" w14:textId="77777777"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4601A8" w14:textId="77777777"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感染に係る薬剤投与関連</w:t>
            </w:r>
          </w:p>
        </w:tc>
      </w:tr>
      <w:tr w:rsidR="00C34B59" w:rsidRPr="00E061E2" w14:paraId="1C427A6C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A2745" w14:textId="77777777"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B14F78" w14:textId="77777777"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血糖コントロールに係る薬剤投与関連</w:t>
            </w:r>
          </w:p>
        </w:tc>
      </w:tr>
      <w:tr w:rsidR="00C34B59" w:rsidRPr="00E061E2" w14:paraId="1CCF07DA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F542E" w14:textId="77777777"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2D457A" w14:textId="77777777"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術後</w:t>
            </w:r>
            <w:r w:rsidRPr="00E061E2">
              <w:rPr>
                <w:rFonts w:ascii="ＭＳ ゴシック" w:eastAsia="ＭＳ ゴシック" w:hAnsi="ＭＳ ゴシック"/>
                <w:sz w:val="24"/>
                <w:szCs w:val="24"/>
              </w:rPr>
              <w:t>疼</w:t>
            </w: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痛管理関連</w:t>
            </w:r>
          </w:p>
        </w:tc>
      </w:tr>
      <w:tr w:rsidR="00C34B59" w:rsidRPr="00E061E2" w14:paraId="6AAF2E33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D0851" w14:textId="77777777"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4E842" w14:textId="77777777"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循環動態に係る薬剤投与関連</w:t>
            </w:r>
          </w:p>
        </w:tc>
      </w:tr>
      <w:tr w:rsidR="00C34B59" w:rsidRPr="00E061E2" w14:paraId="0DA051C2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C4F0A" w14:textId="77777777"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C11DC7" w14:textId="77777777" w:rsidR="00C34B59" w:rsidRPr="00E061E2" w:rsidRDefault="00C34B59" w:rsidP="00C34B5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精神及び神経症状に係る薬剤投与関連</w:t>
            </w:r>
          </w:p>
        </w:tc>
      </w:tr>
      <w:tr w:rsidR="00C34B59" w:rsidRPr="00E061E2" w14:paraId="12B682B9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D399F" w14:textId="77777777" w:rsidR="00C34B59" w:rsidRPr="00E061E2" w:rsidRDefault="00C34B59" w:rsidP="00C34B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860CE" w14:textId="77777777" w:rsidR="00C34B59" w:rsidRPr="00E061E2" w:rsidRDefault="00C34B59" w:rsidP="00C34B5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皮膚損傷に係る薬剤投与関連</w:t>
            </w:r>
          </w:p>
        </w:tc>
      </w:tr>
    </w:tbl>
    <w:p w14:paraId="7EC1BC69" w14:textId="77777777" w:rsidR="005B4092" w:rsidRPr="00E061E2" w:rsidRDefault="009E0FD8" w:rsidP="009E0FD8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061E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指定研修機関名　　　　　　　　　　　　　　　　　　　　　　　　　　　　　　　　　　</w:t>
      </w:r>
    </w:p>
    <w:p w14:paraId="6965F3BD" w14:textId="77777777" w:rsidR="00C05302" w:rsidRDefault="00C05302" w:rsidP="00C05302"/>
    <w:p w14:paraId="07449393" w14:textId="77777777" w:rsidR="00C05302" w:rsidRDefault="00C05302">
      <w:pPr>
        <w:widowControl/>
        <w:jc w:val="left"/>
      </w:pPr>
      <w:r>
        <w:br w:type="page"/>
      </w:r>
    </w:p>
    <w:p w14:paraId="6CDE0FD1" w14:textId="77777777" w:rsidR="006F4056" w:rsidRPr="00C05302" w:rsidRDefault="006F4056" w:rsidP="00C05302">
      <w:pPr>
        <w:rPr>
          <w:rFonts w:ascii="ＭＳ Ｐゴシック" w:eastAsia="ＭＳ Ｐゴシック" w:hAnsi="ＭＳ Ｐゴシック"/>
          <w:sz w:val="18"/>
          <w:szCs w:val="18"/>
        </w:rPr>
      </w:pPr>
      <w:r w:rsidRPr="00C05302">
        <w:rPr>
          <w:rFonts w:ascii="ＭＳ Ｐゴシック" w:eastAsia="ＭＳ Ｐゴシック" w:hAnsi="ＭＳ Ｐゴシック" w:hint="eastAsia"/>
          <w:sz w:val="18"/>
          <w:szCs w:val="18"/>
        </w:rPr>
        <w:lastRenderedPageBreak/>
        <w:t>備考</w:t>
      </w:r>
    </w:p>
    <w:p w14:paraId="1E11C594" w14:textId="77777777" w:rsidR="005B4092" w:rsidRPr="00E061E2" w:rsidRDefault="005A5FEB" w:rsidP="0001185A">
      <w:pPr>
        <w:ind w:left="140" w:hangingChars="78" w:hanging="1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１　様式２</w:t>
      </w:r>
      <w:r w:rsidR="00101CAD" w:rsidRPr="00E061E2">
        <w:rPr>
          <w:rFonts w:ascii="ＭＳ Ｐゴシック" w:eastAsia="ＭＳ Ｐゴシック" w:hAnsi="ＭＳ Ｐゴシック" w:hint="eastAsia"/>
          <w:sz w:val="18"/>
          <w:szCs w:val="18"/>
        </w:rPr>
        <w:t>別紙３</w:t>
      </w:r>
      <w:r w:rsidR="005B4092" w:rsidRPr="00E061E2">
        <w:rPr>
          <w:rFonts w:ascii="ＭＳ Ｐゴシック" w:eastAsia="ＭＳ Ｐゴシック" w:hAnsi="ＭＳ Ｐゴシック" w:hint="eastAsia"/>
          <w:sz w:val="18"/>
          <w:szCs w:val="18"/>
        </w:rPr>
        <w:t>は、協力施設ごとに記入すること。</w:t>
      </w:r>
    </w:p>
    <w:p w14:paraId="2AD593F6" w14:textId="77777777" w:rsidR="005B4092" w:rsidRPr="00E061E2" w:rsidRDefault="005B4092" w:rsidP="0001185A">
      <w:pPr>
        <w:ind w:left="140" w:hangingChars="78" w:hanging="140"/>
        <w:rPr>
          <w:rFonts w:ascii="ＭＳ Ｐゴシック" w:eastAsia="ＭＳ Ｐゴシック" w:hAnsi="ＭＳ Ｐゴシック"/>
          <w:sz w:val="18"/>
          <w:szCs w:val="18"/>
        </w:rPr>
      </w:pPr>
      <w:r w:rsidRPr="00E061E2">
        <w:rPr>
          <w:rFonts w:ascii="ＭＳ Ｐゴシック" w:eastAsia="ＭＳ Ｐゴシック" w:hAnsi="ＭＳ Ｐゴシック" w:hint="eastAsia"/>
          <w:sz w:val="18"/>
          <w:szCs w:val="18"/>
        </w:rPr>
        <w:t>２　「代表者」は、学校にあっては設置者、病院にあっては開設者、法人その他の者にあってはその代表者の氏名を記入すること。</w:t>
      </w:r>
    </w:p>
    <w:p w14:paraId="5E9A0BFF" w14:textId="77777777" w:rsidR="0060724B" w:rsidRPr="00E061E2" w:rsidRDefault="00A203A3" w:rsidP="0001185A">
      <w:pPr>
        <w:ind w:left="140" w:hangingChars="78" w:hanging="140"/>
        <w:rPr>
          <w:rFonts w:ascii="ＭＳ Ｐゴシック" w:eastAsia="ＭＳ Ｐゴシック" w:hAnsi="ＭＳ Ｐゴシック"/>
          <w:sz w:val="18"/>
          <w:szCs w:val="18"/>
        </w:rPr>
      </w:pPr>
      <w:r w:rsidRPr="00E061E2">
        <w:rPr>
          <w:rFonts w:ascii="ＭＳ Ｐゴシック" w:eastAsia="ＭＳ Ｐゴシック" w:hAnsi="ＭＳ Ｐゴシック" w:hint="eastAsia"/>
          <w:sz w:val="18"/>
          <w:szCs w:val="18"/>
        </w:rPr>
        <w:t>３</w:t>
      </w:r>
      <w:r w:rsidR="0060724B" w:rsidRPr="00E061E2">
        <w:rPr>
          <w:rFonts w:ascii="ＭＳ Ｐゴシック" w:eastAsia="ＭＳ Ｐゴシック" w:hAnsi="ＭＳ Ｐゴシック" w:hint="eastAsia"/>
          <w:sz w:val="18"/>
          <w:szCs w:val="18"/>
        </w:rPr>
        <w:t xml:space="preserve">　「研修を行う特定行為区分</w:t>
      </w:r>
      <w:r w:rsidR="00573E0E" w:rsidRPr="00E061E2">
        <w:rPr>
          <w:rFonts w:ascii="ＭＳ Ｐゴシック" w:eastAsia="ＭＳ Ｐゴシック" w:hAnsi="ＭＳ Ｐゴシック" w:hint="eastAsia"/>
          <w:sz w:val="18"/>
          <w:szCs w:val="18"/>
        </w:rPr>
        <w:t>等</w:t>
      </w:r>
      <w:r w:rsidR="0060724B" w:rsidRPr="00E061E2">
        <w:rPr>
          <w:rFonts w:ascii="ＭＳ Ｐゴシック" w:eastAsia="ＭＳ Ｐゴシック" w:hAnsi="ＭＳ Ｐゴシック" w:hint="eastAsia"/>
          <w:sz w:val="18"/>
          <w:szCs w:val="18"/>
        </w:rPr>
        <w:t>の名称」は、指定研修機関</w:t>
      </w:r>
      <w:r w:rsidR="00101CAD" w:rsidRPr="00E061E2">
        <w:rPr>
          <w:rFonts w:ascii="ＭＳ Ｐゴシック" w:eastAsia="ＭＳ Ｐゴシック" w:hAnsi="ＭＳ Ｐゴシック" w:hint="eastAsia"/>
          <w:sz w:val="18"/>
          <w:szCs w:val="18"/>
        </w:rPr>
        <w:t>と連携協力して行おうとする特定行為研修に係る特定行為区分</w:t>
      </w:r>
      <w:r w:rsidR="005128AB" w:rsidRPr="00E061E2">
        <w:rPr>
          <w:rFonts w:ascii="ＭＳ Ｐゴシック" w:eastAsia="ＭＳ Ｐゴシック" w:hAnsi="ＭＳ Ｐゴシック" w:hint="eastAsia"/>
          <w:sz w:val="18"/>
          <w:szCs w:val="18"/>
        </w:rPr>
        <w:t>の名称について「○」</w:t>
      </w:r>
      <w:r w:rsidR="0060724B" w:rsidRPr="00E061E2">
        <w:rPr>
          <w:rFonts w:ascii="ＭＳ Ｐゴシック" w:eastAsia="ＭＳ Ｐゴシック" w:hAnsi="ＭＳ Ｐゴシック" w:hint="eastAsia"/>
          <w:sz w:val="18"/>
          <w:szCs w:val="18"/>
        </w:rPr>
        <w:t>を記入すること。</w:t>
      </w:r>
      <w:r w:rsidR="00573E0E" w:rsidRPr="00E061E2">
        <w:rPr>
          <w:rFonts w:ascii="ＭＳ Ｐゴシック" w:eastAsia="ＭＳ Ｐゴシック" w:hAnsi="ＭＳ Ｐゴシック" w:hint="eastAsia"/>
          <w:sz w:val="18"/>
          <w:szCs w:val="18"/>
        </w:rPr>
        <w:t>共通科目を実施する場合は共通科目に「○」を記入すること。</w:t>
      </w:r>
    </w:p>
    <w:sectPr w:rsidR="0060724B" w:rsidRPr="00E061E2" w:rsidSect="00E061E2">
      <w:pgSz w:w="11906" w:h="16838"/>
      <w:pgMar w:top="851" w:right="1009" w:bottom="851" w:left="10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195D" w14:textId="77777777" w:rsidR="00F229BD" w:rsidRDefault="00F229BD" w:rsidP="00A538A0">
      <w:r>
        <w:separator/>
      </w:r>
    </w:p>
  </w:endnote>
  <w:endnote w:type="continuationSeparator" w:id="0">
    <w:p w14:paraId="6CC1DC4D" w14:textId="77777777" w:rsidR="00F229BD" w:rsidRDefault="00F229BD" w:rsidP="00A5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285A" w14:textId="77777777" w:rsidR="00F229BD" w:rsidRDefault="00F229BD" w:rsidP="00A538A0">
      <w:r>
        <w:separator/>
      </w:r>
    </w:p>
  </w:footnote>
  <w:footnote w:type="continuationSeparator" w:id="0">
    <w:p w14:paraId="4AD7E20E" w14:textId="77777777" w:rsidR="00F229BD" w:rsidRDefault="00F229BD" w:rsidP="00A5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598"/>
    <w:rsid w:val="0001185A"/>
    <w:rsid w:val="00044110"/>
    <w:rsid w:val="00096B45"/>
    <w:rsid w:val="000A0EE4"/>
    <w:rsid w:val="00101CAD"/>
    <w:rsid w:val="00160151"/>
    <w:rsid w:val="001712E6"/>
    <w:rsid w:val="001D71A5"/>
    <w:rsid w:val="00237859"/>
    <w:rsid w:val="002C3A41"/>
    <w:rsid w:val="002D611B"/>
    <w:rsid w:val="003035C6"/>
    <w:rsid w:val="005128AB"/>
    <w:rsid w:val="00573E0E"/>
    <w:rsid w:val="005A5FEB"/>
    <w:rsid w:val="005B4092"/>
    <w:rsid w:val="0060724B"/>
    <w:rsid w:val="006F4056"/>
    <w:rsid w:val="00734A27"/>
    <w:rsid w:val="00830080"/>
    <w:rsid w:val="008934E9"/>
    <w:rsid w:val="008959FC"/>
    <w:rsid w:val="008E0D64"/>
    <w:rsid w:val="008F1598"/>
    <w:rsid w:val="0090613B"/>
    <w:rsid w:val="0091371F"/>
    <w:rsid w:val="00996470"/>
    <w:rsid w:val="009B5EF3"/>
    <w:rsid w:val="009E0FD8"/>
    <w:rsid w:val="009E3600"/>
    <w:rsid w:val="00A203A3"/>
    <w:rsid w:val="00A538A0"/>
    <w:rsid w:val="00A81546"/>
    <w:rsid w:val="00AC3E24"/>
    <w:rsid w:val="00B46C71"/>
    <w:rsid w:val="00B82965"/>
    <w:rsid w:val="00C05302"/>
    <w:rsid w:val="00C34B59"/>
    <w:rsid w:val="00CA009B"/>
    <w:rsid w:val="00CE5F33"/>
    <w:rsid w:val="00D02CF2"/>
    <w:rsid w:val="00D10E59"/>
    <w:rsid w:val="00D52D5F"/>
    <w:rsid w:val="00E061E2"/>
    <w:rsid w:val="00E509C9"/>
    <w:rsid w:val="00E80AA8"/>
    <w:rsid w:val="00E87A3B"/>
    <w:rsid w:val="00EF52E6"/>
    <w:rsid w:val="00F2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5A5DF9B"/>
  <w15:chartTrackingRefBased/>
  <w15:docId w15:val="{ABCB9989-85F2-4C6A-AB12-F48001E5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4092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B4092"/>
    <w:rPr>
      <w:rFonts w:ascii="ＭＳ Ｐゴシック" w:eastAsia="ＭＳ Ｐゴシック" w:hAnsi="ＭＳ Ｐ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B4092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B4092"/>
    <w:rPr>
      <w:rFonts w:ascii="ＭＳ Ｐゴシック" w:eastAsia="ＭＳ Ｐゴシック" w:hAnsi="ＭＳ Ｐ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38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38A0"/>
  </w:style>
  <w:style w:type="paragraph" w:styleId="a9">
    <w:name w:val="footer"/>
    <w:basedOn w:val="a"/>
    <w:link w:val="aa"/>
    <w:uiPriority w:val="99"/>
    <w:unhideWhenUsed/>
    <w:rsid w:val="00A538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38A0"/>
  </w:style>
  <w:style w:type="table" w:styleId="ab">
    <w:name w:val="Table Grid"/>
    <w:basedOn w:val="a1"/>
    <w:uiPriority w:val="39"/>
    <w:rsid w:val="0089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03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35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F6C58-5AAF-407D-8EF3-ED058D0D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菜穂(tanaka-naho)</cp:lastModifiedBy>
  <cp:revision>2</cp:revision>
  <cp:lastPrinted>2020-03-23T09:40:00Z</cp:lastPrinted>
  <dcterms:created xsi:type="dcterms:W3CDTF">2024-08-01T22:46:00Z</dcterms:created>
  <dcterms:modified xsi:type="dcterms:W3CDTF">2024-08-01T22:46:00Z</dcterms:modified>
</cp:coreProperties>
</file>