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48018C86"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4D0C0F">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4D0C0F">
        <w:rPr>
          <w:rFonts w:ascii="ＭＳ Ｐゴシック" w:eastAsia="ＭＳ Ｐゴシック" w:hAnsi="ＭＳ Ｐゴシック" w:hint="eastAsia"/>
        </w:rPr>
        <w:t>11</w:t>
      </w:r>
    </w:p>
    <w:p w14:paraId="429EEB7E" w14:textId="4E395339" w:rsidR="0079290F" w:rsidRPr="004E3101" w:rsidRDefault="0079290F">
      <w:pPr>
        <w:rPr>
          <w:rFonts w:ascii="ＭＳ Ｐゴシック" w:eastAsia="ＭＳ Ｐゴシック" w:hAnsi="ＭＳ Ｐゴシック" w:cs="ＭＳ 明朝"/>
        </w:rPr>
      </w:pPr>
    </w:p>
    <w:p w14:paraId="4976585C" w14:textId="3035B889" w:rsidR="00F2188E" w:rsidRPr="004E3101" w:rsidRDefault="0045404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一般不妊治療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の施設基準に係る届出書添付書類</w:t>
      </w:r>
    </w:p>
    <w:p w14:paraId="2534AC1B" w14:textId="5B036400" w:rsidR="007763B6" w:rsidRDefault="007763B6" w:rsidP="007763B6">
      <w:pPr>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5FCC4B8A" w14:textId="7812C957" w:rsidR="0079290F" w:rsidRPr="004D0C0F" w:rsidRDefault="007763B6" w:rsidP="00454049">
      <w:pPr>
        <w:spacing w:line="300" w:lineRule="exact"/>
        <w:ind w:left="240" w:hangingChars="100" w:hanging="240"/>
        <w:rPr>
          <w:rFonts w:ascii="ＭＳ ゴシック" w:hAnsi="ＭＳ ゴシック"/>
        </w:rPr>
      </w:pPr>
      <w:r w:rsidRPr="004D0C0F">
        <w:rPr>
          <w:rFonts w:ascii="ＭＳ ゴシック" w:hAnsi="ＭＳ ゴシック" w:hint="eastAsia"/>
        </w:rPr>
        <w:t xml:space="preserve">１　</w:t>
      </w:r>
      <w:r w:rsidR="0079290F" w:rsidRPr="004D0C0F">
        <w:rPr>
          <w:rFonts w:ascii="ＭＳ ゴシック" w:hAnsi="ＭＳ ゴシック" w:hint="eastAsia"/>
        </w:rPr>
        <w:t>標榜診療科</w:t>
      </w:r>
    </w:p>
    <w:p w14:paraId="549A7089" w14:textId="5CA5B93E" w:rsidR="0079290F" w:rsidRDefault="0079290F" w:rsidP="0079290F">
      <w:pPr>
        <w:spacing w:line="300" w:lineRule="exact"/>
        <w:rPr>
          <w:rFonts w:ascii="ＭＳ ゴシック" w:hAnsi="ＭＳ ゴシック"/>
          <w:sz w:val="22"/>
          <w:szCs w:val="22"/>
        </w:rPr>
      </w:pPr>
      <w:r w:rsidRPr="007763B6">
        <w:rPr>
          <w:rFonts w:ascii="ＭＳ ゴシック" w:hAnsi="ＭＳ ゴシック" w:hint="eastAsia"/>
          <w:sz w:val="22"/>
          <w:szCs w:val="21"/>
        </w:rPr>
        <w:t>（□には、該当するものに「✓」を記入すること。）</w:t>
      </w:r>
    </w:p>
    <w:tbl>
      <w:tblPr>
        <w:tblW w:w="964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7540"/>
      </w:tblGrid>
      <w:tr w:rsidR="0079290F" w:rsidRPr="00593DD6" w14:paraId="41B1488F" w14:textId="77777777" w:rsidTr="0079290F">
        <w:trPr>
          <w:trHeight w:val="454"/>
        </w:trPr>
        <w:tc>
          <w:tcPr>
            <w:tcW w:w="2102" w:type="dxa"/>
            <w:shd w:val="clear" w:color="auto" w:fill="auto"/>
            <w:vAlign w:val="center"/>
          </w:tcPr>
          <w:p w14:paraId="22A054FE" w14:textId="687624C1" w:rsidR="0079290F" w:rsidRPr="004D0C0F" w:rsidRDefault="0079290F" w:rsidP="0079290F">
            <w:pPr>
              <w:widowControl/>
              <w:jc w:val="center"/>
              <w:rPr>
                <w:rFonts w:ascii="ＭＳ Ｐゴシック" w:eastAsia="ＭＳ Ｐゴシック" w:hAnsi="ＭＳ Ｐゴシック" w:cs="ＭＳ Ｐゴシック"/>
                <w:color w:val="000000"/>
                <w:sz w:val="22"/>
                <w:szCs w:val="22"/>
              </w:rPr>
            </w:pPr>
            <w:r w:rsidRPr="004D0C0F">
              <w:rPr>
                <w:rFonts w:ascii="ＭＳ Ｐゴシック" w:eastAsia="ＭＳ Ｐゴシック" w:hAnsi="ＭＳ Ｐゴシック" w:cs="ＭＳ Ｐゴシック" w:hint="eastAsia"/>
                <w:color w:val="000000"/>
                <w:sz w:val="22"/>
                <w:szCs w:val="22"/>
              </w:rPr>
              <w:t>標榜診療科</w:t>
            </w:r>
          </w:p>
        </w:tc>
        <w:tc>
          <w:tcPr>
            <w:tcW w:w="7540" w:type="dxa"/>
            <w:shd w:val="clear" w:color="auto" w:fill="auto"/>
            <w:vAlign w:val="center"/>
          </w:tcPr>
          <w:p w14:paraId="7BE956BB" w14:textId="017EDD90" w:rsidR="0079290F" w:rsidRPr="004D0C0F" w:rsidRDefault="0079290F" w:rsidP="0079290F">
            <w:pPr>
              <w:widowControl/>
              <w:jc w:val="center"/>
              <w:rPr>
                <w:rFonts w:ascii="ＭＳ Ｐゴシック" w:eastAsia="ＭＳ Ｐゴシック" w:hAnsi="ＭＳ Ｐゴシック" w:cs="ＭＳ Ｐゴシック"/>
                <w:color w:val="000000"/>
                <w:sz w:val="22"/>
                <w:szCs w:val="22"/>
              </w:rPr>
            </w:pPr>
            <w:r w:rsidRPr="004D0C0F">
              <w:rPr>
                <w:rFonts w:ascii="ＭＳ Ｐゴシック" w:eastAsia="ＭＳ Ｐゴシック" w:hAnsi="ＭＳ Ｐゴシック" w:cs="ＭＳ Ｐゴシック" w:hint="eastAsia"/>
                <w:color w:val="000000"/>
                <w:sz w:val="22"/>
                <w:szCs w:val="22"/>
              </w:rPr>
              <w:t xml:space="preserve">□ 産科　</w:t>
            </w:r>
            <w:r w:rsidR="004D0C0F">
              <w:rPr>
                <w:rFonts w:ascii="ＭＳ Ｐゴシック" w:eastAsia="ＭＳ Ｐゴシック" w:hAnsi="ＭＳ Ｐゴシック" w:cs="ＭＳ Ｐゴシック" w:hint="eastAsia"/>
                <w:color w:val="000000"/>
                <w:sz w:val="22"/>
                <w:szCs w:val="22"/>
              </w:rPr>
              <w:t xml:space="preserve">　</w:t>
            </w:r>
            <w:r w:rsidRPr="004D0C0F">
              <w:rPr>
                <w:rFonts w:ascii="ＭＳ Ｐゴシック" w:eastAsia="ＭＳ Ｐゴシック" w:hAnsi="ＭＳ Ｐゴシック" w:cs="ＭＳ Ｐゴシック" w:hint="eastAsia"/>
                <w:color w:val="000000"/>
                <w:sz w:val="22"/>
                <w:szCs w:val="22"/>
              </w:rPr>
              <w:t xml:space="preserve">　　□　婦人科　　</w:t>
            </w:r>
            <w:r w:rsidR="004D0C0F">
              <w:rPr>
                <w:rFonts w:ascii="ＭＳ Ｐゴシック" w:eastAsia="ＭＳ Ｐゴシック" w:hAnsi="ＭＳ Ｐゴシック" w:cs="ＭＳ Ｐゴシック" w:hint="eastAsia"/>
                <w:color w:val="000000"/>
                <w:sz w:val="22"/>
                <w:szCs w:val="22"/>
              </w:rPr>
              <w:t xml:space="preserve">　</w:t>
            </w:r>
            <w:r w:rsidRPr="004D0C0F">
              <w:rPr>
                <w:rFonts w:ascii="ＭＳ Ｐゴシック" w:eastAsia="ＭＳ Ｐゴシック" w:hAnsi="ＭＳ Ｐゴシック" w:cs="ＭＳ Ｐゴシック" w:hint="eastAsia"/>
                <w:color w:val="000000"/>
                <w:sz w:val="22"/>
                <w:szCs w:val="22"/>
              </w:rPr>
              <w:t xml:space="preserve">　□　産婦人科　　</w:t>
            </w:r>
            <w:r w:rsidR="004D0C0F">
              <w:rPr>
                <w:rFonts w:ascii="ＭＳ Ｐゴシック" w:eastAsia="ＭＳ Ｐゴシック" w:hAnsi="ＭＳ Ｐゴシック" w:cs="ＭＳ Ｐゴシック" w:hint="eastAsia"/>
                <w:color w:val="000000"/>
                <w:sz w:val="22"/>
                <w:szCs w:val="22"/>
              </w:rPr>
              <w:t xml:space="preserve">　</w:t>
            </w:r>
            <w:r w:rsidRPr="004D0C0F">
              <w:rPr>
                <w:rFonts w:ascii="ＭＳ Ｐゴシック" w:eastAsia="ＭＳ Ｐゴシック" w:hAnsi="ＭＳ Ｐゴシック" w:cs="ＭＳ Ｐゴシック" w:hint="eastAsia"/>
                <w:color w:val="000000"/>
                <w:sz w:val="22"/>
                <w:szCs w:val="22"/>
              </w:rPr>
              <w:t xml:space="preserve">　□　泌尿器科</w:t>
            </w:r>
          </w:p>
        </w:tc>
      </w:tr>
    </w:tbl>
    <w:p w14:paraId="6EB0276A" w14:textId="5CC0753C" w:rsidR="0079290F" w:rsidRDefault="0079290F" w:rsidP="007763B6">
      <w:pPr>
        <w:spacing w:line="300" w:lineRule="exact"/>
        <w:rPr>
          <w:rFonts w:ascii="ＭＳ ゴシック" w:hAnsi="ＭＳ ゴシック"/>
          <w:sz w:val="22"/>
          <w:szCs w:val="22"/>
        </w:rPr>
      </w:pPr>
    </w:p>
    <w:p w14:paraId="38A6AC59" w14:textId="77777777" w:rsidR="0079290F" w:rsidRDefault="0079290F" w:rsidP="0079290F"/>
    <w:p w14:paraId="09DE4819" w14:textId="56CA56D0" w:rsidR="00CA7A0D" w:rsidRDefault="00454049" w:rsidP="00E64463">
      <w:pPr>
        <w:spacing w:line="300" w:lineRule="exact"/>
        <w:rPr>
          <w:rFonts w:ascii="ＭＳ Ｐゴシック" w:eastAsia="ＭＳ Ｐゴシック" w:hAnsi="ＭＳ Ｐゴシック" w:cs="ＭＳ 明朝"/>
        </w:rPr>
      </w:pPr>
      <w:r>
        <w:rPr>
          <w:rFonts w:ascii="ＭＳ ゴシック" w:hAnsi="ＭＳ ゴシック" w:hint="eastAsia"/>
        </w:rPr>
        <w:t>２</w:t>
      </w:r>
      <w:r w:rsidR="007763B6" w:rsidRPr="007763B6">
        <w:rPr>
          <w:rFonts w:ascii="ＭＳ ゴシック" w:hAnsi="ＭＳ ゴシック" w:hint="eastAsia"/>
          <w:szCs w:val="21"/>
        </w:rPr>
        <w:t xml:space="preserve">　</w:t>
      </w:r>
      <w:r>
        <w:rPr>
          <w:rFonts w:ascii="ＭＳ ゴシック" w:hAnsi="ＭＳ ゴシック" w:hint="eastAsia"/>
          <w:szCs w:val="21"/>
        </w:rPr>
        <w:t>常勤医師の配置</w:t>
      </w:r>
    </w:p>
    <w:p w14:paraId="40CE8A93" w14:textId="23954FA0" w:rsidR="00E64463" w:rsidRDefault="00E64463" w:rsidP="00E64463">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9698" w:type="dxa"/>
        <w:tblLook w:val="04A0" w:firstRow="1" w:lastRow="0" w:firstColumn="1" w:lastColumn="0" w:noHBand="0" w:noVBand="1"/>
      </w:tblPr>
      <w:tblGrid>
        <w:gridCol w:w="3125"/>
        <w:gridCol w:w="1252"/>
        <w:gridCol w:w="3443"/>
        <w:gridCol w:w="1878"/>
      </w:tblGrid>
      <w:tr w:rsidR="00454049" w:rsidRPr="004E3101" w14:paraId="404C2A88" w14:textId="00089AE5" w:rsidTr="00454049">
        <w:trPr>
          <w:trHeight w:val="607"/>
        </w:trPr>
        <w:tc>
          <w:tcPr>
            <w:tcW w:w="3125" w:type="dxa"/>
            <w:vAlign w:val="center"/>
          </w:tcPr>
          <w:p w14:paraId="59EF7BBC" w14:textId="77777777" w:rsidR="00454049" w:rsidRPr="00E64463" w:rsidRDefault="00454049"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252" w:type="dxa"/>
            <w:vAlign w:val="center"/>
          </w:tcPr>
          <w:p w14:paraId="2B64578B" w14:textId="77777777" w:rsidR="00454049" w:rsidRDefault="00454049" w:rsidP="00E6446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0ACA5725" w14:textId="42009516" w:rsidR="00454049" w:rsidRPr="00E64463" w:rsidRDefault="00454049"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3443" w:type="dxa"/>
            <w:vAlign w:val="center"/>
          </w:tcPr>
          <w:p w14:paraId="1113E100" w14:textId="0828672F" w:rsidR="00454049" w:rsidRPr="00E64463" w:rsidRDefault="00454049" w:rsidP="00533C46">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診療科</w:t>
            </w:r>
          </w:p>
        </w:tc>
        <w:tc>
          <w:tcPr>
            <w:tcW w:w="1878" w:type="dxa"/>
            <w:vAlign w:val="center"/>
          </w:tcPr>
          <w:p w14:paraId="07C7C735" w14:textId="77777777" w:rsidR="00454049" w:rsidRPr="00454049" w:rsidRDefault="00454049" w:rsidP="00D639BD">
            <w:pPr>
              <w:jc w:val="center"/>
              <w:rPr>
                <w:rFonts w:ascii="ＭＳ Ｐゴシック" w:eastAsia="ＭＳ Ｐゴシック" w:hAnsi="ＭＳ Ｐゴシック"/>
                <w:sz w:val="22"/>
                <w:szCs w:val="22"/>
              </w:rPr>
            </w:pPr>
            <w:r w:rsidRPr="00454049">
              <w:rPr>
                <w:rFonts w:ascii="ＭＳ Ｐゴシック" w:eastAsia="ＭＳ Ｐゴシック" w:hAnsi="ＭＳ Ｐゴシック" w:hint="eastAsia"/>
                <w:sz w:val="22"/>
                <w:szCs w:val="22"/>
              </w:rPr>
              <w:t>左記診療科の</w:t>
            </w:r>
          </w:p>
          <w:p w14:paraId="5AFBE14D" w14:textId="0FB06031" w:rsidR="00454049" w:rsidRPr="00D639BD" w:rsidRDefault="00454049" w:rsidP="00D639BD">
            <w:pPr>
              <w:jc w:val="center"/>
              <w:rPr>
                <w:rFonts w:ascii="ＭＳ Ｐゴシック" w:eastAsia="ＭＳ Ｐゴシック" w:hAnsi="ＭＳ Ｐゴシック"/>
                <w:sz w:val="20"/>
                <w:szCs w:val="22"/>
              </w:rPr>
            </w:pPr>
            <w:r w:rsidRPr="00454049">
              <w:rPr>
                <w:rFonts w:ascii="ＭＳ Ｐゴシック" w:eastAsia="ＭＳ Ｐゴシック" w:hAnsi="ＭＳ Ｐゴシック" w:hint="eastAsia"/>
                <w:sz w:val="22"/>
                <w:szCs w:val="22"/>
              </w:rPr>
              <w:t>経験年数</w:t>
            </w:r>
          </w:p>
        </w:tc>
      </w:tr>
      <w:tr w:rsidR="00454049" w:rsidRPr="004E3101" w14:paraId="067FDBD5" w14:textId="3954B1AE" w:rsidTr="00454049">
        <w:trPr>
          <w:trHeight w:val="737"/>
        </w:trPr>
        <w:tc>
          <w:tcPr>
            <w:tcW w:w="3125" w:type="dxa"/>
            <w:vAlign w:val="center"/>
          </w:tcPr>
          <w:p w14:paraId="4508888F" w14:textId="20E8A20C" w:rsidR="00454049" w:rsidRPr="00E64463" w:rsidRDefault="00454049" w:rsidP="00D639BD">
            <w:pPr>
              <w:rPr>
                <w:rFonts w:ascii="ＭＳ Ｐゴシック" w:eastAsia="ＭＳ Ｐゴシック" w:hAnsi="ＭＳ Ｐゴシック"/>
                <w:sz w:val="22"/>
                <w:szCs w:val="22"/>
              </w:rPr>
            </w:pPr>
          </w:p>
        </w:tc>
        <w:tc>
          <w:tcPr>
            <w:tcW w:w="1252" w:type="dxa"/>
            <w:vAlign w:val="center"/>
          </w:tcPr>
          <w:p w14:paraId="69B662B2" w14:textId="713C0E00" w:rsidR="00454049" w:rsidRPr="00315B4D" w:rsidRDefault="00454049"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3443" w:type="dxa"/>
            <w:vAlign w:val="center"/>
          </w:tcPr>
          <w:p w14:paraId="1A1D49E1" w14:textId="11D1234F" w:rsidR="00454049" w:rsidRPr="00E64463" w:rsidRDefault="00454049"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47DB54E9" w14:textId="0CB834E0" w:rsidR="00454049" w:rsidRPr="00E64463" w:rsidRDefault="00454049" w:rsidP="00454049">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878" w:type="dxa"/>
            <w:vAlign w:val="center"/>
          </w:tcPr>
          <w:p w14:paraId="555B6014" w14:textId="55AAE5AD" w:rsidR="00454049" w:rsidRDefault="00454049"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r w:rsidR="00454049" w:rsidRPr="004E3101" w14:paraId="2C75B9B2" w14:textId="559BB847" w:rsidTr="00454049">
        <w:trPr>
          <w:trHeight w:val="737"/>
        </w:trPr>
        <w:tc>
          <w:tcPr>
            <w:tcW w:w="3125" w:type="dxa"/>
            <w:vAlign w:val="center"/>
          </w:tcPr>
          <w:p w14:paraId="4D1ABFF7" w14:textId="018955F9" w:rsidR="00454049" w:rsidRPr="00E64463" w:rsidRDefault="00454049" w:rsidP="00D639BD">
            <w:pPr>
              <w:rPr>
                <w:rFonts w:ascii="ＭＳ Ｐゴシック" w:eastAsia="ＭＳ Ｐゴシック" w:hAnsi="ＭＳ Ｐゴシック"/>
                <w:sz w:val="22"/>
                <w:szCs w:val="22"/>
              </w:rPr>
            </w:pPr>
          </w:p>
        </w:tc>
        <w:tc>
          <w:tcPr>
            <w:tcW w:w="1252" w:type="dxa"/>
            <w:vAlign w:val="center"/>
          </w:tcPr>
          <w:p w14:paraId="1FD7CDE5" w14:textId="19904239" w:rsidR="00454049" w:rsidRPr="00315B4D" w:rsidRDefault="00454049"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3443" w:type="dxa"/>
            <w:vAlign w:val="center"/>
          </w:tcPr>
          <w:p w14:paraId="73E02E8C" w14:textId="77777777" w:rsidR="00454049" w:rsidRPr="00E64463" w:rsidRDefault="00454049" w:rsidP="00454049">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198ACF09" w14:textId="7A66AA2A" w:rsidR="00454049" w:rsidRPr="00E64463" w:rsidRDefault="00454049" w:rsidP="00454049">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878" w:type="dxa"/>
            <w:vAlign w:val="center"/>
          </w:tcPr>
          <w:p w14:paraId="66AC7B33" w14:textId="183A0720" w:rsidR="00454049" w:rsidRDefault="00454049"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r w:rsidR="00454049" w:rsidRPr="004E3101" w14:paraId="3FEB7893" w14:textId="661A7C31" w:rsidTr="00454049">
        <w:trPr>
          <w:trHeight w:val="737"/>
        </w:trPr>
        <w:tc>
          <w:tcPr>
            <w:tcW w:w="3125" w:type="dxa"/>
            <w:vAlign w:val="center"/>
          </w:tcPr>
          <w:p w14:paraId="44131909" w14:textId="77777777" w:rsidR="00454049" w:rsidRPr="00E64463" w:rsidRDefault="00454049" w:rsidP="00D639BD">
            <w:pPr>
              <w:rPr>
                <w:rFonts w:ascii="ＭＳ Ｐゴシック" w:eastAsia="ＭＳ Ｐゴシック" w:hAnsi="ＭＳ Ｐゴシック"/>
                <w:sz w:val="22"/>
                <w:szCs w:val="22"/>
              </w:rPr>
            </w:pPr>
          </w:p>
        </w:tc>
        <w:tc>
          <w:tcPr>
            <w:tcW w:w="1252" w:type="dxa"/>
            <w:vAlign w:val="center"/>
          </w:tcPr>
          <w:p w14:paraId="3B3FDEEF" w14:textId="693F7D48" w:rsidR="00454049" w:rsidRPr="00315B4D" w:rsidRDefault="00454049"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3443" w:type="dxa"/>
            <w:vAlign w:val="center"/>
          </w:tcPr>
          <w:p w14:paraId="0AD33472" w14:textId="77777777" w:rsidR="00454049" w:rsidRPr="00E64463" w:rsidRDefault="00454049" w:rsidP="00454049">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02B547B4" w14:textId="638FA805" w:rsidR="00454049" w:rsidRPr="00E64463" w:rsidRDefault="00454049" w:rsidP="00454049">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878" w:type="dxa"/>
            <w:vAlign w:val="center"/>
          </w:tcPr>
          <w:p w14:paraId="393C55A0" w14:textId="053011F9" w:rsidR="00454049" w:rsidRDefault="00454049"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bl>
    <w:p w14:paraId="4B8D9E76" w14:textId="040935A8" w:rsidR="0079290F" w:rsidRDefault="0079290F"/>
    <w:p w14:paraId="705C210E" w14:textId="77777777" w:rsidR="00E85742" w:rsidRDefault="00E85742"/>
    <w:p w14:paraId="5C639F7B" w14:textId="74AD8724" w:rsidR="00090FDD" w:rsidRPr="0079290F" w:rsidRDefault="00E85742">
      <w:r>
        <w:rPr>
          <w:rFonts w:hint="eastAsia"/>
        </w:rPr>
        <w:t>３</w:t>
      </w:r>
      <w:r w:rsidR="00B2431F" w:rsidRPr="0079290F">
        <w:rPr>
          <w:rFonts w:hint="eastAsia"/>
        </w:rPr>
        <w:t xml:space="preserve">　</w:t>
      </w:r>
      <w:r>
        <w:rPr>
          <w:rFonts w:hint="eastAsia"/>
        </w:rPr>
        <w:t>不妊症の患者に係る診療の実績</w:t>
      </w:r>
    </w:p>
    <w:tbl>
      <w:tblPr>
        <w:tblStyle w:val="af"/>
        <w:tblW w:w="0" w:type="auto"/>
        <w:tblLook w:val="04A0" w:firstRow="1" w:lastRow="0" w:firstColumn="1" w:lastColumn="0" w:noHBand="0" w:noVBand="1"/>
      </w:tblPr>
      <w:tblGrid>
        <w:gridCol w:w="4064"/>
        <w:gridCol w:w="2817"/>
      </w:tblGrid>
      <w:tr w:rsidR="00E85742" w:rsidRPr="004E3101" w14:paraId="1DA98D03" w14:textId="77777777" w:rsidTr="00E85742">
        <w:trPr>
          <w:trHeight w:val="607"/>
        </w:trPr>
        <w:tc>
          <w:tcPr>
            <w:tcW w:w="4064" w:type="dxa"/>
            <w:vAlign w:val="center"/>
          </w:tcPr>
          <w:p w14:paraId="05D44A98" w14:textId="7D0C8DF9" w:rsidR="00E85742" w:rsidRPr="00E64463" w:rsidRDefault="00E85742" w:rsidP="00E857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不妊症の患者に係る診療（症例数）</w:t>
            </w:r>
          </w:p>
        </w:tc>
        <w:tc>
          <w:tcPr>
            <w:tcW w:w="2817" w:type="dxa"/>
            <w:vAlign w:val="center"/>
          </w:tcPr>
          <w:p w14:paraId="04C53C5E" w14:textId="5A381A3D" w:rsidR="00E85742" w:rsidRPr="00E85742" w:rsidRDefault="00E85742" w:rsidP="00E85742">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E85742">
              <w:rPr>
                <w:rFonts w:ascii="ＭＳ Ｐゴシック" w:eastAsia="ＭＳ Ｐゴシック" w:hAnsi="ＭＳ Ｐゴシック" w:hint="eastAsia"/>
                <w:sz w:val="22"/>
                <w:szCs w:val="22"/>
              </w:rPr>
              <w:t xml:space="preserve">例　　　　　</w:t>
            </w:r>
          </w:p>
        </w:tc>
      </w:tr>
    </w:tbl>
    <w:p w14:paraId="402C613D" w14:textId="65BD1271" w:rsidR="00090FDD" w:rsidRDefault="00090FDD"/>
    <w:p w14:paraId="7D5F8353" w14:textId="543E01CF" w:rsidR="00B2431F" w:rsidRDefault="00B2431F"/>
    <w:p w14:paraId="485CE217" w14:textId="2443D9D3" w:rsidR="003F0AF5" w:rsidRPr="00E85742" w:rsidRDefault="00E85742">
      <w:pPr>
        <w:rPr>
          <w:rFonts w:asciiTheme="majorEastAsia" w:eastAsiaTheme="majorEastAsia" w:hAnsiTheme="majorEastAsia"/>
        </w:rPr>
      </w:pPr>
      <w:r>
        <w:rPr>
          <w:rFonts w:hint="eastAsia"/>
        </w:rPr>
        <w:t>４</w:t>
      </w:r>
      <w:r w:rsidR="003F0AF5" w:rsidRPr="002F3576">
        <w:rPr>
          <w:rFonts w:asciiTheme="majorEastAsia" w:eastAsiaTheme="majorEastAsia" w:hAnsiTheme="majorEastAsia" w:hint="eastAsia"/>
        </w:rPr>
        <w:t xml:space="preserve">　</w:t>
      </w:r>
      <w:r>
        <w:rPr>
          <w:rFonts w:asciiTheme="majorEastAsia" w:eastAsiaTheme="majorEastAsia" w:hAnsiTheme="majorEastAsia" w:hint="eastAsia"/>
        </w:rPr>
        <w:t>生殖補助医療</w:t>
      </w:r>
      <w:r w:rsidR="003F0AF5">
        <w:rPr>
          <w:rFonts w:hint="eastAsia"/>
        </w:rPr>
        <w:t>に係る体制</w:t>
      </w:r>
    </w:p>
    <w:tbl>
      <w:tblPr>
        <w:tblStyle w:val="af"/>
        <w:tblW w:w="9751" w:type="dxa"/>
        <w:tblLook w:val="04A0" w:firstRow="1" w:lastRow="0" w:firstColumn="1" w:lastColumn="0" w:noHBand="0" w:noVBand="1"/>
      </w:tblPr>
      <w:tblGrid>
        <w:gridCol w:w="4082"/>
        <w:gridCol w:w="2173"/>
        <w:gridCol w:w="3496"/>
      </w:tblGrid>
      <w:tr w:rsidR="00B2431F" w:rsidRPr="004E3101" w14:paraId="02AEA1C9" w14:textId="77777777" w:rsidTr="003F0AF5">
        <w:trPr>
          <w:trHeight w:val="737"/>
        </w:trPr>
        <w:tc>
          <w:tcPr>
            <w:tcW w:w="4082" w:type="dxa"/>
            <w:vAlign w:val="center"/>
          </w:tcPr>
          <w:p w14:paraId="77035068" w14:textId="5315CD85" w:rsidR="00B2431F" w:rsidRDefault="00E85742"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w:t>
            </w:r>
            <w:r w:rsidR="00B2431F">
              <w:rPr>
                <w:rFonts w:ascii="ＭＳ Ｐゴシック" w:eastAsia="ＭＳ Ｐゴシック" w:hAnsi="ＭＳ Ｐゴシック" w:hint="eastAsia"/>
                <w:sz w:val="22"/>
                <w:szCs w:val="22"/>
              </w:rPr>
              <w:t>に係る届出</w:t>
            </w:r>
          </w:p>
        </w:tc>
        <w:tc>
          <w:tcPr>
            <w:tcW w:w="2173" w:type="dxa"/>
            <w:vAlign w:val="center"/>
          </w:tcPr>
          <w:p w14:paraId="4A2F17D5"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5530914D" w14:textId="0BB22B9C"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434329FD" w14:textId="77777777" w:rsidR="00B2431F" w:rsidRDefault="00B2431F" w:rsidP="00B2431F">
            <w:pPr>
              <w:rPr>
                <w:rFonts w:ascii="ＭＳ Ｐゴシック" w:eastAsia="ＭＳ Ｐゴシック" w:hAnsi="ＭＳ Ｐゴシック"/>
                <w:sz w:val="22"/>
                <w:szCs w:val="22"/>
              </w:rPr>
            </w:pPr>
          </w:p>
        </w:tc>
      </w:tr>
      <w:tr w:rsidR="00B2431F" w:rsidRPr="004E3101" w14:paraId="273DF017" w14:textId="77777777" w:rsidTr="00B2431F">
        <w:trPr>
          <w:trHeight w:val="1134"/>
        </w:trPr>
        <w:tc>
          <w:tcPr>
            <w:tcW w:w="4082" w:type="dxa"/>
            <w:vAlign w:val="center"/>
          </w:tcPr>
          <w:p w14:paraId="0D2467B4" w14:textId="0F7BA1C6" w:rsidR="0079290F" w:rsidRDefault="00E85742"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w:t>
            </w:r>
            <w:r w:rsidR="00B2431F">
              <w:rPr>
                <w:rFonts w:ascii="ＭＳ Ｐゴシック" w:eastAsia="ＭＳ Ｐゴシック" w:hAnsi="ＭＳ Ｐゴシック" w:hint="eastAsia"/>
                <w:sz w:val="22"/>
                <w:szCs w:val="22"/>
              </w:rPr>
              <w:t>に係る届出を</w:t>
            </w:r>
          </w:p>
          <w:p w14:paraId="31694610" w14:textId="4D1080A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行っている他の医療機関との連携</w:t>
            </w:r>
          </w:p>
        </w:tc>
        <w:tc>
          <w:tcPr>
            <w:tcW w:w="2173" w:type="dxa"/>
            <w:vAlign w:val="center"/>
          </w:tcPr>
          <w:p w14:paraId="4D3FC25C"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2EB190CE" w14:textId="2210103A"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5D4B3B83" w14:textId="65A43E1B" w:rsidR="00B2431F" w:rsidRDefault="007A6D35"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w:t>
            </w:r>
            <w:bookmarkStart w:id="0" w:name="_GoBack"/>
            <w:bookmarkEnd w:id="0"/>
            <w:r w:rsidR="00B2431F">
              <w:rPr>
                <w:rFonts w:ascii="ＭＳ Ｐゴシック" w:eastAsia="ＭＳ Ｐゴシック" w:hAnsi="ＭＳ Ｐゴシック" w:hint="eastAsia"/>
                <w:sz w:val="22"/>
                <w:szCs w:val="22"/>
              </w:rPr>
              <w:t>先の保険医療機関</w:t>
            </w:r>
          </w:p>
          <w:p w14:paraId="2A370481" w14:textId="64296FEC"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6D0D0321" w14:textId="192EA4AE"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37D778F7" w14:textId="4263F8A2" w:rsidR="00DF3341" w:rsidRDefault="00DF3341"/>
    <w:p w14:paraId="4C4435A2" w14:textId="7EC25774" w:rsidR="00C11E96" w:rsidRPr="00E85742" w:rsidRDefault="00C11E96">
      <w:pPr>
        <w:rPr>
          <w:rFonts w:asciiTheme="majorEastAsia" w:eastAsiaTheme="majorEastAsia" w:hAnsiTheme="majorEastAsia"/>
        </w:rPr>
      </w:pPr>
      <w:r w:rsidRPr="00E85742">
        <w:rPr>
          <w:rFonts w:asciiTheme="majorEastAsia" w:eastAsiaTheme="majorEastAsia" w:hAnsiTheme="majorEastAsia"/>
        </w:rPr>
        <w:t>［記載上の注意］</w:t>
      </w:r>
    </w:p>
    <w:p w14:paraId="200D0885" w14:textId="2416A543" w:rsidR="00CA7A0D" w:rsidRPr="00E85742" w:rsidRDefault="00CA7A0D" w:rsidP="00CA7A0D">
      <w:pPr>
        <w:ind w:leftChars="100" w:left="480" w:hangingChars="100" w:hanging="240"/>
        <w:rPr>
          <w:rFonts w:asciiTheme="majorEastAsia" w:eastAsiaTheme="majorEastAsia" w:hAnsiTheme="majorEastAsia"/>
        </w:rPr>
      </w:pPr>
      <w:r w:rsidRPr="00E85742">
        <w:rPr>
          <w:rFonts w:asciiTheme="majorEastAsia" w:eastAsiaTheme="majorEastAsia" w:hAnsiTheme="majorEastAsia" w:hint="eastAsia"/>
        </w:rPr>
        <w:t>１</w:t>
      </w:r>
      <w:r w:rsidR="005623C1">
        <w:rPr>
          <w:rFonts w:asciiTheme="majorEastAsia" w:eastAsiaTheme="majorEastAsia" w:hAnsiTheme="majorEastAsia" w:hint="eastAsia"/>
        </w:rPr>
        <w:t xml:space="preserve">　</w:t>
      </w:r>
      <w:r w:rsidR="003033E4" w:rsidRPr="00E85742">
        <w:rPr>
          <w:rFonts w:asciiTheme="majorEastAsia" w:eastAsiaTheme="majorEastAsia" w:hAnsiTheme="majorEastAsia" w:hint="eastAsia"/>
        </w:rPr>
        <w:t>医師の勤務時間について、就業規則等に定める週あたりの所定労働時間（休憩時間を除く労働時間）を記入すること。</w:t>
      </w:r>
    </w:p>
    <w:p w14:paraId="381B649A" w14:textId="41390270" w:rsidR="00E85742" w:rsidRDefault="00E85742" w:rsidP="00E85742">
      <w:pPr>
        <w:ind w:leftChars="100" w:left="480" w:hangingChars="100" w:hanging="240"/>
        <w:rPr>
          <w:rFonts w:asciiTheme="majorEastAsia" w:eastAsiaTheme="majorEastAsia" w:hAnsiTheme="majorEastAsia"/>
        </w:rPr>
      </w:pPr>
      <w:r w:rsidRPr="00E85742">
        <w:rPr>
          <w:rFonts w:asciiTheme="majorEastAsia" w:eastAsiaTheme="majorEastAsia" w:hAnsiTheme="majorEastAsia" w:hint="eastAsia"/>
        </w:rPr>
        <w:t>２</w:t>
      </w:r>
      <w:r w:rsidR="005623C1">
        <w:rPr>
          <w:rFonts w:asciiTheme="majorEastAsia" w:eastAsiaTheme="majorEastAsia" w:hAnsiTheme="majorEastAsia" w:hint="eastAsia"/>
        </w:rPr>
        <w:t xml:space="preserve">　</w:t>
      </w:r>
      <w:r w:rsidRPr="00E85742">
        <w:rPr>
          <w:rFonts w:asciiTheme="majorEastAsia" w:eastAsiaTheme="majorEastAsia" w:hAnsiTheme="majorEastAsia" w:hint="eastAsia"/>
        </w:rPr>
        <w:t>診療実績については、届出の前年１年間（前年の１月から12月まで）の実績を記載すること。</w:t>
      </w:r>
    </w:p>
    <w:p w14:paraId="23C627C8" w14:textId="7D6E1E91" w:rsidR="0079290F" w:rsidRPr="00CA7A0D" w:rsidRDefault="005623C1" w:rsidP="005623C1">
      <w:pPr>
        <w:ind w:leftChars="100" w:left="480" w:hangingChars="100" w:hanging="240"/>
      </w:pPr>
      <w:r>
        <w:rPr>
          <w:rFonts w:hint="eastAsia"/>
        </w:rPr>
        <w:t>３</w:t>
      </w:r>
      <w:r w:rsidRPr="00762240">
        <w:rPr>
          <w:rFonts w:hint="eastAsia"/>
        </w:rPr>
        <w:t xml:space="preserve">　「</w:t>
      </w:r>
      <w:r>
        <w:rPr>
          <w:rFonts w:hint="eastAsia"/>
        </w:rPr>
        <w:t>４</w:t>
      </w:r>
      <w:r w:rsidRPr="00762240">
        <w:rPr>
          <w:rFonts w:hint="eastAsia"/>
        </w:rPr>
        <w:t>」</w:t>
      </w:r>
      <w:r>
        <w:rPr>
          <w:rFonts w:hint="eastAsia"/>
        </w:rPr>
        <w:t>の</w:t>
      </w:r>
      <w:r w:rsidRPr="005623C1">
        <w:rPr>
          <w:rFonts w:hint="eastAsia"/>
        </w:rPr>
        <w:t>生殖補助医療管理料に係る届出</w:t>
      </w:r>
      <w:r w:rsidRPr="00762240">
        <w:rPr>
          <w:rFonts w:hint="eastAsia"/>
        </w:rPr>
        <w:t>について、「無」にチェックがついた場合は</w:t>
      </w:r>
      <w:r>
        <w:rPr>
          <w:rFonts w:hint="eastAsia"/>
        </w:rPr>
        <w:t>、</w:t>
      </w:r>
      <w:r w:rsidRPr="00762240">
        <w:rPr>
          <w:rFonts w:hint="eastAsia"/>
        </w:rPr>
        <w:t>「</w:t>
      </w:r>
      <w:r>
        <w:rPr>
          <w:rFonts w:hint="eastAsia"/>
        </w:rPr>
        <w:t>４</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sectPr w:rsidR="0079290F"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4328" w14:textId="77777777" w:rsidR="006350D3" w:rsidRDefault="006350D3" w:rsidP="00C11E96">
      <w:r>
        <w:separator/>
      </w:r>
    </w:p>
  </w:endnote>
  <w:endnote w:type="continuationSeparator" w:id="0">
    <w:p w14:paraId="1171D9A1" w14:textId="77777777" w:rsidR="006350D3" w:rsidRDefault="006350D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C388B" w14:textId="77777777" w:rsidR="006350D3" w:rsidRDefault="006350D3" w:rsidP="00C11E96">
      <w:r>
        <w:separator/>
      </w:r>
    </w:p>
  </w:footnote>
  <w:footnote w:type="continuationSeparator" w:id="0">
    <w:p w14:paraId="79E2CD64" w14:textId="77777777" w:rsidR="006350D3" w:rsidRDefault="006350D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6400E"/>
    <w:rsid w:val="00073879"/>
    <w:rsid w:val="00083006"/>
    <w:rsid w:val="00090FDD"/>
    <w:rsid w:val="000B46BF"/>
    <w:rsid w:val="00121EA7"/>
    <w:rsid w:val="00141DFC"/>
    <w:rsid w:val="001E71BF"/>
    <w:rsid w:val="002F3576"/>
    <w:rsid w:val="003033E4"/>
    <w:rsid w:val="00315B4D"/>
    <w:rsid w:val="00365020"/>
    <w:rsid w:val="003A78AD"/>
    <w:rsid w:val="003F0AF5"/>
    <w:rsid w:val="00400B70"/>
    <w:rsid w:val="00421E24"/>
    <w:rsid w:val="00454049"/>
    <w:rsid w:val="00482FB4"/>
    <w:rsid w:val="004D0C0F"/>
    <w:rsid w:val="004E0868"/>
    <w:rsid w:val="004E3101"/>
    <w:rsid w:val="004E4A2B"/>
    <w:rsid w:val="004F601E"/>
    <w:rsid w:val="004F7E7A"/>
    <w:rsid w:val="00533C46"/>
    <w:rsid w:val="00536423"/>
    <w:rsid w:val="005623C1"/>
    <w:rsid w:val="00613BD7"/>
    <w:rsid w:val="006350D3"/>
    <w:rsid w:val="006535BC"/>
    <w:rsid w:val="006641A6"/>
    <w:rsid w:val="006B2932"/>
    <w:rsid w:val="006F0018"/>
    <w:rsid w:val="00702C61"/>
    <w:rsid w:val="007763B6"/>
    <w:rsid w:val="0079290F"/>
    <w:rsid w:val="007A6D35"/>
    <w:rsid w:val="007A7F6B"/>
    <w:rsid w:val="00894752"/>
    <w:rsid w:val="00956203"/>
    <w:rsid w:val="009773DC"/>
    <w:rsid w:val="009B2490"/>
    <w:rsid w:val="009E0D89"/>
    <w:rsid w:val="009E74C4"/>
    <w:rsid w:val="00A2316A"/>
    <w:rsid w:val="00AD6A4F"/>
    <w:rsid w:val="00B16AC4"/>
    <w:rsid w:val="00B2431F"/>
    <w:rsid w:val="00C11E96"/>
    <w:rsid w:val="00C36419"/>
    <w:rsid w:val="00CA586C"/>
    <w:rsid w:val="00CA7A0D"/>
    <w:rsid w:val="00CE6179"/>
    <w:rsid w:val="00D0611C"/>
    <w:rsid w:val="00D639BD"/>
    <w:rsid w:val="00DB244E"/>
    <w:rsid w:val="00DC3F7C"/>
    <w:rsid w:val="00DF3341"/>
    <w:rsid w:val="00E059CA"/>
    <w:rsid w:val="00E64463"/>
    <w:rsid w:val="00E85742"/>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竹元 周平(takemoto-shuuhei.lf5)</cp:lastModifiedBy>
  <cp:revision>4</cp:revision>
  <dcterms:created xsi:type="dcterms:W3CDTF">2022-02-21T20:08:00Z</dcterms:created>
  <dcterms:modified xsi:type="dcterms:W3CDTF">2022-02-28T08:46:00Z</dcterms:modified>
</cp:coreProperties>
</file>