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B701A" w14:textId="77777777" w:rsidR="00353A9F" w:rsidRPr="00353A9F" w:rsidRDefault="00611D21" w:rsidP="00353A9F">
      <w:pPr>
        <w:rPr>
          <w:rFonts w:ascii="ＭＳ ゴシック" w:eastAsia="ＭＳ ゴシック" w:hAnsi="ＭＳ ゴシック"/>
        </w:rPr>
      </w:pPr>
      <w:r>
        <w:rPr>
          <w:rFonts w:ascii="ＭＳ ゴシック" w:eastAsia="ＭＳ ゴシック" w:hAnsi="ＭＳ ゴシック" w:hint="eastAsia"/>
        </w:rPr>
        <w:t>様式</w:t>
      </w:r>
      <w:r w:rsidR="0066123B">
        <w:rPr>
          <w:rFonts w:ascii="ＭＳ ゴシック" w:eastAsia="ＭＳ ゴシック" w:hAnsi="ＭＳ ゴシック" w:hint="eastAsia"/>
        </w:rPr>
        <w:t>１の４</w:t>
      </w:r>
    </w:p>
    <w:p w14:paraId="7E985A00" w14:textId="77777777" w:rsidR="00050495" w:rsidRDefault="00F44BA6" w:rsidP="00050495">
      <w:pPr>
        <w:jc w:val="center"/>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外来</w:t>
      </w:r>
      <w:r w:rsidR="00050495">
        <w:rPr>
          <w:rFonts w:ascii="ＭＳ ゴシック" w:eastAsia="ＭＳ ゴシック" w:hAnsi="ＭＳ ゴシック" w:hint="eastAsia"/>
          <w:kern w:val="0"/>
          <w:sz w:val="28"/>
          <w:szCs w:val="28"/>
        </w:rPr>
        <w:t>感染対策</w:t>
      </w:r>
      <w:r w:rsidR="00C63755">
        <w:rPr>
          <w:rFonts w:ascii="ＭＳ ゴシック" w:eastAsia="ＭＳ ゴシック" w:hAnsi="ＭＳ ゴシック" w:hint="eastAsia"/>
          <w:kern w:val="0"/>
          <w:sz w:val="28"/>
          <w:szCs w:val="28"/>
        </w:rPr>
        <w:t>向上</w:t>
      </w:r>
      <w:r w:rsidR="00050495">
        <w:rPr>
          <w:rFonts w:ascii="ＭＳ ゴシック" w:eastAsia="ＭＳ ゴシック" w:hAnsi="ＭＳ ゴシック" w:hint="eastAsia"/>
          <w:kern w:val="0"/>
          <w:sz w:val="28"/>
          <w:szCs w:val="28"/>
        </w:rPr>
        <w:t>加算</w:t>
      </w:r>
      <w:r w:rsidR="009725B3" w:rsidRPr="007C114A">
        <w:rPr>
          <w:rFonts w:ascii="ＭＳ ゴシック" w:eastAsia="ＭＳ ゴシック" w:hAnsi="ＭＳ ゴシック" w:hint="eastAsia"/>
          <w:kern w:val="0"/>
          <w:sz w:val="28"/>
          <w:szCs w:val="28"/>
        </w:rPr>
        <w:t>に係る届出書添付書類</w:t>
      </w:r>
    </w:p>
    <w:p w14:paraId="35C1B9EC" w14:textId="77777777" w:rsidR="00BF1EB9" w:rsidRDefault="00C3160B" w:rsidP="00353A9F">
      <w:pPr>
        <w:rPr>
          <w:rFonts w:ascii="ＭＳ ゴシック" w:eastAsia="ＭＳ ゴシック" w:hAnsi="ＭＳ ゴシック"/>
          <w:sz w:val="22"/>
          <w:szCs w:val="22"/>
        </w:rPr>
      </w:pPr>
      <w:r>
        <w:rPr>
          <w:rFonts w:ascii="ＭＳ ゴシック" w:eastAsia="ＭＳ ゴシック" w:hAnsi="ＭＳ ゴシック" w:hint="eastAsia"/>
          <w:sz w:val="22"/>
          <w:szCs w:val="22"/>
        </w:rPr>
        <w:t>１</w:t>
      </w:r>
      <w:r w:rsidR="00656B9A">
        <w:rPr>
          <w:rFonts w:ascii="ＭＳ ゴシック" w:eastAsia="ＭＳ ゴシック" w:hAnsi="ＭＳ ゴシック" w:hint="eastAsia"/>
          <w:sz w:val="22"/>
          <w:szCs w:val="22"/>
        </w:rPr>
        <w:t xml:space="preserve"> </w:t>
      </w:r>
      <w:r w:rsidR="00917726" w:rsidRPr="00917726">
        <w:rPr>
          <w:rFonts w:ascii="ＭＳ ゴシック" w:eastAsia="ＭＳ ゴシック" w:hAnsi="ＭＳ ゴシック" w:hint="eastAsia"/>
          <w:sz w:val="22"/>
          <w:szCs w:val="22"/>
        </w:rPr>
        <w:t>院内感染管理者</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2693"/>
      </w:tblGrid>
      <w:tr w:rsidR="00917726" w:rsidRPr="00917726" w14:paraId="374B6F48" w14:textId="77777777" w:rsidTr="00917726">
        <w:trPr>
          <w:trHeight w:val="373"/>
        </w:trPr>
        <w:tc>
          <w:tcPr>
            <w:tcW w:w="5812" w:type="dxa"/>
            <w:vAlign w:val="center"/>
          </w:tcPr>
          <w:p w14:paraId="64065964" w14:textId="77777777" w:rsidR="00917726" w:rsidRPr="00917726" w:rsidRDefault="00917726" w:rsidP="00607E08">
            <w:pPr>
              <w:jc w:val="center"/>
              <w:rPr>
                <w:rFonts w:ascii="ＭＳ ゴシック" w:eastAsia="ＭＳ ゴシック" w:hAnsi="ＭＳ ゴシック"/>
                <w:sz w:val="22"/>
                <w:szCs w:val="22"/>
              </w:rPr>
            </w:pPr>
            <w:r w:rsidRPr="00917726">
              <w:rPr>
                <w:rFonts w:ascii="ＭＳ ゴシック" w:eastAsia="ＭＳ ゴシック" w:hAnsi="ＭＳ ゴシック" w:hint="eastAsia"/>
                <w:sz w:val="22"/>
                <w:szCs w:val="22"/>
              </w:rPr>
              <w:t>氏　　名</w:t>
            </w:r>
          </w:p>
        </w:tc>
        <w:tc>
          <w:tcPr>
            <w:tcW w:w="2693" w:type="dxa"/>
            <w:vAlign w:val="center"/>
          </w:tcPr>
          <w:p w14:paraId="62A0362E" w14:textId="77777777" w:rsidR="00917726" w:rsidRPr="00917726" w:rsidRDefault="00917726" w:rsidP="00607E08">
            <w:pPr>
              <w:jc w:val="center"/>
              <w:rPr>
                <w:rFonts w:ascii="ＭＳ ゴシック" w:eastAsia="ＭＳ ゴシック" w:hAnsi="ＭＳ ゴシック"/>
                <w:sz w:val="22"/>
                <w:szCs w:val="22"/>
              </w:rPr>
            </w:pPr>
            <w:r w:rsidRPr="00917726">
              <w:rPr>
                <w:rFonts w:ascii="ＭＳ ゴシック" w:eastAsia="ＭＳ ゴシック" w:hAnsi="ＭＳ ゴシック" w:hint="eastAsia"/>
                <w:sz w:val="22"/>
                <w:szCs w:val="22"/>
              </w:rPr>
              <w:t>職　　種</w:t>
            </w:r>
          </w:p>
        </w:tc>
      </w:tr>
      <w:tr w:rsidR="00917726" w:rsidRPr="00917726" w14:paraId="67B1850B" w14:textId="77777777" w:rsidTr="00917726">
        <w:trPr>
          <w:trHeight w:val="411"/>
        </w:trPr>
        <w:tc>
          <w:tcPr>
            <w:tcW w:w="5812" w:type="dxa"/>
            <w:vAlign w:val="center"/>
          </w:tcPr>
          <w:p w14:paraId="63F8FE90" w14:textId="77777777" w:rsidR="00917726" w:rsidRPr="00917726" w:rsidRDefault="00917726" w:rsidP="00607E08">
            <w:pPr>
              <w:jc w:val="center"/>
              <w:rPr>
                <w:rFonts w:ascii="ＭＳ ゴシック" w:eastAsia="ＭＳ ゴシック" w:hAnsi="ＭＳ ゴシック"/>
                <w:sz w:val="22"/>
                <w:szCs w:val="22"/>
              </w:rPr>
            </w:pPr>
          </w:p>
        </w:tc>
        <w:tc>
          <w:tcPr>
            <w:tcW w:w="2693" w:type="dxa"/>
            <w:vAlign w:val="center"/>
          </w:tcPr>
          <w:p w14:paraId="624AB93F" w14:textId="77777777" w:rsidR="00917726" w:rsidRPr="00917726" w:rsidRDefault="00917726" w:rsidP="00607E08">
            <w:pPr>
              <w:jc w:val="center"/>
              <w:rPr>
                <w:rFonts w:ascii="ＭＳ ゴシック" w:eastAsia="ＭＳ ゴシック" w:hAnsi="ＭＳ ゴシック"/>
                <w:sz w:val="22"/>
                <w:szCs w:val="22"/>
              </w:rPr>
            </w:pPr>
          </w:p>
        </w:tc>
      </w:tr>
    </w:tbl>
    <w:p w14:paraId="2049EB10" w14:textId="77777777" w:rsidR="000F7173" w:rsidRDefault="000F7173" w:rsidP="00917726">
      <w:pPr>
        <w:jc w:val="left"/>
        <w:rPr>
          <w:rFonts w:ascii="ＭＳ ゴシック" w:eastAsia="ＭＳ ゴシック" w:hAnsi="ＭＳ ゴシック"/>
          <w:sz w:val="22"/>
          <w:szCs w:val="22"/>
        </w:rPr>
      </w:pPr>
    </w:p>
    <w:p w14:paraId="4ECB8626" w14:textId="77777777" w:rsidR="00BF1EB9" w:rsidRPr="00917726" w:rsidRDefault="00C3160B" w:rsidP="00917726">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２</w:t>
      </w:r>
      <w:r w:rsidR="00656B9A">
        <w:rPr>
          <w:rFonts w:ascii="ＭＳ ゴシック" w:eastAsia="ＭＳ ゴシック" w:hAnsi="ＭＳ ゴシック" w:hint="eastAsia"/>
          <w:sz w:val="22"/>
          <w:szCs w:val="22"/>
        </w:rPr>
        <w:t xml:space="preserve"> </w:t>
      </w:r>
      <w:r w:rsidR="00917726" w:rsidRPr="00917726">
        <w:rPr>
          <w:rFonts w:ascii="ＭＳ ゴシック" w:eastAsia="ＭＳ ゴシック" w:hAnsi="ＭＳ ゴシック" w:hint="eastAsia"/>
          <w:sz w:val="22"/>
          <w:szCs w:val="22"/>
        </w:rPr>
        <w:t>抗菌薬適正使用のための方策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917726" w:rsidRPr="00917726" w14:paraId="4D7D26BF" w14:textId="77777777" w:rsidTr="00902154">
        <w:trPr>
          <w:trHeight w:val="1064"/>
        </w:trPr>
        <w:tc>
          <w:tcPr>
            <w:tcW w:w="8594" w:type="dxa"/>
            <w:vAlign w:val="center"/>
          </w:tcPr>
          <w:p w14:paraId="70E648A0" w14:textId="77777777" w:rsidR="00917726" w:rsidRPr="007F0D13" w:rsidRDefault="00917726" w:rsidP="00607E08">
            <w:pPr>
              <w:jc w:val="center"/>
              <w:rPr>
                <w:rFonts w:ascii="ＭＳ ゴシック" w:eastAsia="ＭＳ ゴシック" w:hAnsi="ＭＳ ゴシック"/>
                <w:sz w:val="22"/>
                <w:szCs w:val="22"/>
              </w:rPr>
            </w:pPr>
          </w:p>
        </w:tc>
      </w:tr>
    </w:tbl>
    <w:p w14:paraId="55445AB5" w14:textId="77777777" w:rsidR="000F7173" w:rsidRDefault="000F7173" w:rsidP="00B63294">
      <w:pPr>
        <w:spacing w:line="300" w:lineRule="exact"/>
        <w:rPr>
          <w:rFonts w:ascii="ＭＳ ゴシック" w:eastAsia="ＭＳ ゴシック" w:hAnsi="ＭＳ ゴシック"/>
          <w:sz w:val="22"/>
          <w:szCs w:val="22"/>
        </w:rPr>
      </w:pPr>
    </w:p>
    <w:p w14:paraId="3A58AC1E" w14:textId="77777777" w:rsidR="007F0D13" w:rsidRDefault="00C3160B" w:rsidP="00B63294">
      <w:pPr>
        <w:spacing w:line="3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３</w:t>
      </w:r>
      <w:r w:rsidR="00656B9A">
        <w:rPr>
          <w:rFonts w:ascii="ＭＳ ゴシック" w:eastAsia="ＭＳ ゴシック" w:hAnsi="ＭＳ ゴシック" w:hint="eastAsia"/>
          <w:sz w:val="22"/>
          <w:szCs w:val="22"/>
        </w:rPr>
        <w:t xml:space="preserve"> </w:t>
      </w:r>
      <w:r w:rsidR="00A726DD">
        <w:rPr>
          <w:rFonts w:ascii="ＭＳ ゴシック" w:eastAsia="ＭＳ ゴシック" w:hAnsi="ＭＳ ゴシック" w:hint="eastAsia"/>
          <w:sz w:val="22"/>
          <w:szCs w:val="22"/>
        </w:rPr>
        <w:t>連携保険医療機関名</w:t>
      </w:r>
      <w:r>
        <w:rPr>
          <w:rFonts w:ascii="ＭＳ ゴシック" w:eastAsia="ＭＳ ゴシック" w:hAnsi="ＭＳ ゴシック" w:hint="eastAsia"/>
          <w:sz w:val="22"/>
          <w:szCs w:val="22"/>
        </w:rPr>
        <w:t>又は地域の医師会</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1803"/>
        <w:gridCol w:w="4642"/>
      </w:tblGrid>
      <w:tr w:rsidR="004C29AB" w:rsidRPr="009C4C73" w14:paraId="1D287161" w14:textId="77777777" w:rsidTr="0074563F">
        <w:tc>
          <w:tcPr>
            <w:tcW w:w="1985" w:type="dxa"/>
            <w:shd w:val="clear" w:color="auto" w:fill="auto"/>
          </w:tcPr>
          <w:p w14:paraId="76CFD6FB" w14:textId="77777777" w:rsidR="004C29AB" w:rsidRPr="009C4C73" w:rsidRDefault="004C29AB" w:rsidP="009C4C73">
            <w:pPr>
              <w:spacing w:line="300" w:lineRule="exact"/>
              <w:jc w:val="center"/>
              <w:rPr>
                <w:rFonts w:ascii="ＭＳ ゴシック" w:eastAsia="ＭＳ ゴシック" w:hAnsi="ＭＳ ゴシック"/>
                <w:sz w:val="22"/>
                <w:szCs w:val="22"/>
              </w:rPr>
            </w:pPr>
            <w:r w:rsidRPr="009C4C73">
              <w:rPr>
                <w:rFonts w:ascii="ＭＳ ゴシック" w:eastAsia="ＭＳ ゴシック" w:hAnsi="ＭＳ ゴシック" w:hint="eastAsia"/>
                <w:sz w:val="22"/>
                <w:szCs w:val="22"/>
              </w:rPr>
              <w:t>医療機関名</w:t>
            </w:r>
          </w:p>
        </w:tc>
        <w:tc>
          <w:tcPr>
            <w:tcW w:w="1843" w:type="dxa"/>
            <w:shd w:val="clear" w:color="auto" w:fill="auto"/>
          </w:tcPr>
          <w:p w14:paraId="1E776474" w14:textId="77777777" w:rsidR="004C29AB" w:rsidRPr="009C4C73" w:rsidRDefault="004C29AB" w:rsidP="009C4C73">
            <w:pPr>
              <w:spacing w:line="300" w:lineRule="exact"/>
              <w:jc w:val="center"/>
              <w:rPr>
                <w:rFonts w:ascii="ＭＳ ゴシック" w:eastAsia="ＭＳ ゴシック" w:hAnsi="ＭＳ ゴシック"/>
                <w:sz w:val="22"/>
                <w:szCs w:val="22"/>
              </w:rPr>
            </w:pPr>
            <w:r w:rsidRPr="009C4C73">
              <w:rPr>
                <w:rFonts w:ascii="ＭＳ ゴシック" w:eastAsia="ＭＳ ゴシック" w:hAnsi="ＭＳ ゴシック" w:hint="eastAsia"/>
                <w:sz w:val="22"/>
                <w:szCs w:val="22"/>
              </w:rPr>
              <w:t>開設者名</w:t>
            </w:r>
          </w:p>
        </w:tc>
        <w:tc>
          <w:tcPr>
            <w:tcW w:w="4766" w:type="dxa"/>
            <w:shd w:val="clear" w:color="auto" w:fill="auto"/>
          </w:tcPr>
          <w:p w14:paraId="655586FC" w14:textId="77777777" w:rsidR="004C29AB" w:rsidRPr="009C4C73" w:rsidRDefault="004C29AB" w:rsidP="009C4C73">
            <w:pPr>
              <w:spacing w:line="300" w:lineRule="exact"/>
              <w:jc w:val="center"/>
              <w:rPr>
                <w:rFonts w:ascii="ＭＳ ゴシック" w:eastAsia="ＭＳ ゴシック" w:hAnsi="ＭＳ ゴシック"/>
                <w:sz w:val="22"/>
                <w:szCs w:val="22"/>
              </w:rPr>
            </w:pPr>
            <w:r w:rsidRPr="009C4C73">
              <w:rPr>
                <w:rFonts w:ascii="ＭＳ ゴシック" w:eastAsia="ＭＳ ゴシック" w:hAnsi="ＭＳ ゴシック" w:hint="eastAsia"/>
                <w:sz w:val="22"/>
                <w:szCs w:val="22"/>
              </w:rPr>
              <w:t>所在地</w:t>
            </w:r>
          </w:p>
        </w:tc>
      </w:tr>
      <w:tr w:rsidR="004C29AB" w:rsidRPr="00C32D1D" w14:paraId="2AF9379B" w14:textId="77777777" w:rsidTr="0074563F">
        <w:trPr>
          <w:trHeight w:val="686"/>
        </w:trPr>
        <w:tc>
          <w:tcPr>
            <w:tcW w:w="1985" w:type="dxa"/>
            <w:shd w:val="clear" w:color="auto" w:fill="auto"/>
          </w:tcPr>
          <w:p w14:paraId="33924512" w14:textId="77777777" w:rsidR="004C29AB" w:rsidRPr="00C32D1D" w:rsidRDefault="004C29AB" w:rsidP="009C4C73">
            <w:pPr>
              <w:spacing w:line="300" w:lineRule="exact"/>
              <w:rPr>
                <w:rFonts w:ascii="ＭＳ ゴシック" w:eastAsia="ＭＳ ゴシック" w:hAnsi="ＭＳ ゴシック"/>
                <w:sz w:val="22"/>
                <w:szCs w:val="22"/>
              </w:rPr>
            </w:pPr>
          </w:p>
        </w:tc>
        <w:tc>
          <w:tcPr>
            <w:tcW w:w="1843" w:type="dxa"/>
            <w:shd w:val="clear" w:color="auto" w:fill="auto"/>
          </w:tcPr>
          <w:p w14:paraId="0D708B2D" w14:textId="77777777" w:rsidR="004C29AB" w:rsidRPr="00C32D1D" w:rsidRDefault="004C29AB" w:rsidP="009C4C73">
            <w:pPr>
              <w:spacing w:line="300" w:lineRule="exact"/>
              <w:rPr>
                <w:rFonts w:ascii="ＭＳ ゴシック" w:eastAsia="ＭＳ ゴシック" w:hAnsi="ＭＳ ゴシック"/>
                <w:sz w:val="22"/>
                <w:szCs w:val="22"/>
              </w:rPr>
            </w:pPr>
          </w:p>
        </w:tc>
        <w:tc>
          <w:tcPr>
            <w:tcW w:w="4766" w:type="dxa"/>
            <w:shd w:val="clear" w:color="auto" w:fill="auto"/>
          </w:tcPr>
          <w:p w14:paraId="3197E356" w14:textId="77777777" w:rsidR="004C29AB" w:rsidRPr="00C32D1D" w:rsidRDefault="004C29AB" w:rsidP="009C4C73">
            <w:pPr>
              <w:spacing w:line="300" w:lineRule="exact"/>
              <w:rPr>
                <w:rFonts w:ascii="ＭＳ ゴシック" w:eastAsia="ＭＳ ゴシック" w:hAnsi="ＭＳ ゴシック"/>
                <w:sz w:val="22"/>
                <w:szCs w:val="22"/>
              </w:rPr>
            </w:pPr>
          </w:p>
        </w:tc>
      </w:tr>
    </w:tbl>
    <w:p w14:paraId="35D6F539" w14:textId="77777777" w:rsidR="000F7173" w:rsidRDefault="000F7173" w:rsidP="00CE1740">
      <w:pPr>
        <w:spacing w:line="300" w:lineRule="exact"/>
        <w:rPr>
          <w:rFonts w:ascii="ＭＳ ゴシック" w:eastAsia="ＭＳ ゴシック" w:hAnsi="ＭＳ ゴシック"/>
          <w:sz w:val="20"/>
          <w:szCs w:val="20"/>
        </w:rPr>
      </w:pPr>
    </w:p>
    <w:p w14:paraId="128A633A" w14:textId="77777777" w:rsidR="00BA34DC" w:rsidRPr="00C32D1D" w:rsidRDefault="00BA34DC" w:rsidP="00BA34DC">
      <w:pPr>
        <w:spacing w:line="300" w:lineRule="exact"/>
        <w:ind w:left="284" w:hangingChars="142" w:hanging="284"/>
        <w:rPr>
          <w:rFonts w:ascii="ＭＳ ゴシック" w:eastAsia="ＭＳ ゴシック" w:hAnsi="ＭＳ ゴシック"/>
          <w:sz w:val="20"/>
          <w:szCs w:val="20"/>
        </w:rPr>
      </w:pPr>
      <w:r>
        <w:rPr>
          <w:rFonts w:ascii="ＭＳ ゴシック" w:eastAsia="ＭＳ ゴシック" w:hAnsi="ＭＳ ゴシック" w:hint="eastAsia"/>
          <w:sz w:val="20"/>
          <w:szCs w:val="20"/>
        </w:rPr>
        <w:t>４ 発熱患者等への対応</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2"/>
        <w:gridCol w:w="1064"/>
      </w:tblGrid>
      <w:tr w:rsidR="00BA34DC" w:rsidRPr="00C32D1D" w14:paraId="2E5CE10D" w14:textId="77777777" w:rsidTr="5C94D0C3">
        <w:trPr>
          <w:trHeight w:val="634"/>
        </w:trPr>
        <w:tc>
          <w:tcPr>
            <w:tcW w:w="7513" w:type="dxa"/>
            <w:vAlign w:val="center"/>
          </w:tcPr>
          <w:p w14:paraId="620D618A" w14:textId="2AD72E27" w:rsidR="00BA34DC" w:rsidRDefault="00BA34DC" w:rsidP="00BA34DC">
            <w:pPr>
              <w:rPr>
                <w:rFonts w:ascii="ＭＳ ゴシック" w:eastAsia="ＭＳ ゴシック" w:hAnsi="ＭＳ ゴシック"/>
                <w:sz w:val="22"/>
                <w:szCs w:val="22"/>
              </w:rPr>
            </w:pPr>
            <w:r w:rsidRPr="5C94D0C3">
              <w:rPr>
                <w:rFonts w:ascii="ＭＳ ゴシック" w:eastAsia="ＭＳ ゴシック" w:hAnsi="ＭＳ ゴシック"/>
              </w:rPr>
              <w:t>外来において、受診歴の有無に関わらず、発熱その他感染症を疑わせるような症状を呈する患者の受入れを行う旨を公表し、受入れを行うために必要な感染防止対策として発熱患者</w:t>
            </w:r>
            <w:r w:rsidR="0C952B01" w:rsidRPr="5C94D0C3">
              <w:rPr>
                <w:rFonts w:ascii="ＭＳ ゴシック" w:eastAsia="ＭＳ ゴシック" w:hAnsi="ＭＳ ゴシック"/>
              </w:rPr>
              <w:t>等</w:t>
            </w:r>
            <w:r w:rsidRPr="5C94D0C3">
              <w:rPr>
                <w:rFonts w:ascii="ＭＳ ゴシック" w:eastAsia="ＭＳ ゴシック" w:hAnsi="ＭＳ ゴシック"/>
              </w:rPr>
              <w:t>の動線を分ける等の対応を行う体制</w:t>
            </w:r>
            <w:r w:rsidR="007D4C17" w:rsidRPr="5C94D0C3">
              <w:rPr>
                <w:rFonts w:ascii="ＭＳ ゴシック" w:eastAsia="ＭＳ ゴシック" w:hAnsi="ＭＳ ゴシック"/>
              </w:rPr>
              <w:t>を有している</w:t>
            </w:r>
          </w:p>
        </w:tc>
        <w:tc>
          <w:tcPr>
            <w:tcW w:w="1081" w:type="dxa"/>
            <w:vAlign w:val="center"/>
          </w:tcPr>
          <w:p w14:paraId="3663D130" w14:textId="77777777" w:rsidR="00BA34DC" w:rsidRDefault="00BA34DC" w:rsidP="00864653">
            <w:pPr>
              <w:jc w:val="center"/>
              <w:rPr>
                <w:rFonts w:ascii="ＭＳ ゴシック" w:eastAsia="ＭＳ ゴシック" w:hAnsi="ＭＳ ゴシック"/>
                <w:sz w:val="22"/>
                <w:szCs w:val="22"/>
              </w:rPr>
            </w:pPr>
            <w:r w:rsidRPr="00C63755">
              <w:rPr>
                <w:rFonts w:ascii="ＭＳ ゴシック" w:eastAsia="ＭＳ ゴシック" w:hAnsi="ＭＳ ゴシック" w:hint="eastAsia"/>
                <w:sz w:val="22"/>
                <w:szCs w:val="22"/>
              </w:rPr>
              <w:t>□</w:t>
            </w:r>
          </w:p>
        </w:tc>
      </w:tr>
      <w:tr w:rsidR="00BA34DC" w:rsidRPr="00C32D1D" w14:paraId="58116E21" w14:textId="77777777" w:rsidTr="5C94D0C3">
        <w:trPr>
          <w:trHeight w:val="634"/>
        </w:trPr>
        <w:tc>
          <w:tcPr>
            <w:tcW w:w="8594" w:type="dxa"/>
            <w:gridSpan w:val="2"/>
            <w:vAlign w:val="center"/>
          </w:tcPr>
          <w:p w14:paraId="3C32758E" w14:textId="44CC26DF" w:rsidR="00BA34DC" w:rsidRPr="00BA34DC" w:rsidRDefault="00BA34DC" w:rsidP="5C94D0C3">
            <w:pPr>
              <w:rPr>
                <w:rFonts w:ascii="ＭＳ ゴシック" w:eastAsia="ＭＳ ゴシック" w:hAnsi="ＭＳ ゴシック"/>
              </w:rPr>
            </w:pPr>
            <w:r w:rsidRPr="5C94D0C3">
              <w:rPr>
                <w:rFonts w:ascii="ＭＳ ゴシック" w:eastAsia="ＭＳ ゴシック" w:hAnsi="ＭＳ ゴシック"/>
                <w:kern w:val="0"/>
              </w:rPr>
              <w:t>受診</w:t>
            </w:r>
            <w:r w:rsidR="2A0850A9" w:rsidRPr="5C94D0C3">
              <w:rPr>
                <w:rFonts w:ascii="ＭＳ ゴシック" w:eastAsia="ＭＳ ゴシック" w:hAnsi="ＭＳ ゴシック"/>
                <w:kern w:val="0"/>
              </w:rPr>
              <w:t>歴</w:t>
            </w:r>
            <w:r w:rsidRPr="5C94D0C3">
              <w:rPr>
                <w:rFonts w:ascii="ＭＳ ゴシック" w:eastAsia="ＭＳ ゴシック" w:hAnsi="ＭＳ ゴシック"/>
                <w:kern w:val="0"/>
              </w:rPr>
              <w:t>の有無</w:t>
            </w:r>
            <w:r w:rsidR="355CAB92" w:rsidRPr="5C94D0C3">
              <w:rPr>
                <w:rFonts w:ascii="ＭＳ ゴシック" w:eastAsia="ＭＳ ゴシック" w:hAnsi="ＭＳ ゴシック"/>
                <w:kern w:val="0"/>
              </w:rPr>
              <w:t>に</w:t>
            </w:r>
            <w:r w:rsidRPr="5C94D0C3">
              <w:rPr>
                <w:rFonts w:ascii="ＭＳ ゴシック" w:eastAsia="ＭＳ ゴシック" w:hAnsi="ＭＳ ゴシック"/>
                <w:kern w:val="0"/>
              </w:rPr>
              <w:t>関わらず発熱患者等の受入れを行う旨が公表されているホームページ</w:t>
            </w:r>
            <w:r w:rsidRPr="5C94D0C3">
              <w:rPr>
                <w:rFonts w:ascii="ＭＳ ゴシック" w:eastAsia="ＭＳ ゴシック" w:hAnsi="ＭＳ ゴシック"/>
              </w:rPr>
              <w:t>：</w:t>
            </w:r>
          </w:p>
          <w:p w14:paraId="76D4AD83" w14:textId="77777777" w:rsidR="00BA34DC" w:rsidRDefault="00BA34DC" w:rsidP="00864653">
            <w:pPr>
              <w:rPr>
                <w:rFonts w:ascii="ＭＳ ゴシック" w:eastAsia="ＭＳ ゴシック" w:hAnsi="ＭＳ ゴシック"/>
                <w:sz w:val="22"/>
                <w:szCs w:val="22"/>
              </w:rPr>
            </w:pPr>
            <w:r w:rsidRPr="00BA34DC">
              <w:rPr>
                <w:rFonts w:ascii="ＭＳ ゴシック" w:eastAsia="ＭＳ ゴシック" w:hAnsi="ＭＳ ゴシック" w:hint="eastAsia"/>
                <w:szCs w:val="21"/>
              </w:rPr>
              <w:t>（　　　　　　　　　　　　　　　　　　）</w:t>
            </w:r>
          </w:p>
        </w:tc>
      </w:tr>
    </w:tbl>
    <w:p w14:paraId="2FBAC56D" w14:textId="77777777" w:rsidR="00BA34DC" w:rsidRDefault="00BA34DC" w:rsidP="00BA34DC">
      <w:pPr>
        <w:spacing w:line="300" w:lineRule="exact"/>
        <w:rPr>
          <w:rFonts w:ascii="ＭＳ ゴシック" w:eastAsia="ＭＳ ゴシック" w:hAnsi="ＭＳ ゴシック"/>
          <w:sz w:val="20"/>
          <w:szCs w:val="20"/>
        </w:rPr>
      </w:pPr>
    </w:p>
    <w:p w14:paraId="1EF01B15" w14:textId="24997667" w:rsidR="004C29AB" w:rsidRPr="00C32D1D" w:rsidRDefault="00BA34DC" w:rsidP="00BA34DC">
      <w:pPr>
        <w:spacing w:line="300" w:lineRule="exact"/>
        <w:ind w:left="284" w:hangingChars="142" w:hanging="284"/>
        <w:rPr>
          <w:rFonts w:ascii="ＭＳ ゴシック" w:eastAsia="ＭＳ ゴシック" w:hAnsi="ＭＳ ゴシック"/>
          <w:sz w:val="20"/>
          <w:szCs w:val="20"/>
        </w:rPr>
      </w:pPr>
      <w:r>
        <w:rPr>
          <w:rFonts w:ascii="ＭＳ ゴシック" w:eastAsia="ＭＳ ゴシック" w:hAnsi="ＭＳ ゴシック" w:hint="eastAsia"/>
          <w:sz w:val="20"/>
          <w:szCs w:val="20"/>
        </w:rPr>
        <w:t>５</w:t>
      </w:r>
      <w:r w:rsidR="00656B9A">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新興感染症の発生・まん延時の対応</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3"/>
        <w:gridCol w:w="1063"/>
      </w:tblGrid>
      <w:tr w:rsidR="008A393C" w:rsidRPr="00C32D1D" w14:paraId="58DDA1DA" w14:textId="77777777" w:rsidTr="5C94D0C3">
        <w:trPr>
          <w:trHeight w:val="634"/>
        </w:trPr>
        <w:tc>
          <w:tcPr>
            <w:tcW w:w="7513" w:type="dxa"/>
            <w:vAlign w:val="center"/>
          </w:tcPr>
          <w:p w14:paraId="7C4BAE78" w14:textId="7D293F05" w:rsidR="008A393C" w:rsidRDefault="00BA34DC" w:rsidP="5C94D0C3">
            <w:pPr>
              <w:rPr>
                <w:rFonts w:ascii="ＭＳ ゴシック" w:eastAsia="ＭＳ ゴシック" w:hAnsi="ＭＳ ゴシック"/>
              </w:rPr>
            </w:pPr>
            <w:r w:rsidRPr="5C94D0C3">
              <w:rPr>
                <w:rFonts w:ascii="ＭＳ ゴシック" w:eastAsia="ＭＳ ゴシック" w:hAnsi="ＭＳ ゴシック"/>
              </w:rPr>
              <w:t>感染症法第38条第２項の規定に基づき都道府県知事の指定を受けている第二種協定指定医療機関</w:t>
            </w:r>
            <w:r w:rsidR="5A8794D4" w:rsidRPr="5C94D0C3">
              <w:rPr>
                <w:rFonts w:ascii="ＭＳ ゴシック" w:eastAsia="ＭＳ ゴシック" w:hAnsi="ＭＳ ゴシック"/>
              </w:rPr>
              <w:t>（同法第36条の２第１項の規定による通知（同項第２号に掲げる措置をその内容に含むものに限る。）又は医療措置協定（同号に掲げる措置をその内容に含むものに限る。）に基づく措置を講ずる医療機関に限る。）</w:t>
            </w:r>
            <w:r w:rsidR="00CC0F61">
              <w:rPr>
                <w:rFonts w:ascii="ＭＳ ゴシック" w:eastAsia="ＭＳ ゴシック" w:hAnsi="ＭＳ ゴシック" w:hint="eastAsia"/>
              </w:rPr>
              <w:t>を締結している</w:t>
            </w:r>
          </w:p>
        </w:tc>
        <w:tc>
          <w:tcPr>
            <w:tcW w:w="1081" w:type="dxa"/>
            <w:vAlign w:val="center"/>
          </w:tcPr>
          <w:p w14:paraId="7E713A7C" w14:textId="77777777" w:rsidR="008A393C" w:rsidRDefault="008A393C" w:rsidP="00F44BA6">
            <w:pPr>
              <w:jc w:val="center"/>
              <w:rPr>
                <w:rFonts w:ascii="ＭＳ ゴシック" w:eastAsia="ＭＳ ゴシック" w:hAnsi="ＭＳ ゴシック"/>
                <w:sz w:val="22"/>
                <w:szCs w:val="22"/>
              </w:rPr>
            </w:pPr>
            <w:r w:rsidRPr="00C63755">
              <w:rPr>
                <w:rFonts w:ascii="ＭＳ ゴシック" w:eastAsia="ＭＳ ゴシック" w:hAnsi="ＭＳ ゴシック" w:hint="eastAsia"/>
                <w:sz w:val="22"/>
                <w:szCs w:val="22"/>
              </w:rPr>
              <w:t>□</w:t>
            </w:r>
          </w:p>
        </w:tc>
      </w:tr>
      <w:tr w:rsidR="008A393C" w:rsidRPr="00C32D1D" w14:paraId="454C35DE" w14:textId="77777777" w:rsidTr="5C94D0C3">
        <w:trPr>
          <w:trHeight w:val="313"/>
        </w:trPr>
        <w:tc>
          <w:tcPr>
            <w:tcW w:w="8594" w:type="dxa"/>
            <w:gridSpan w:val="2"/>
            <w:vAlign w:val="center"/>
          </w:tcPr>
          <w:p w14:paraId="49971D4F" w14:textId="77777777" w:rsidR="008A393C" w:rsidRDefault="008A393C" w:rsidP="00814111">
            <w:pPr>
              <w:rPr>
                <w:rFonts w:ascii="ＭＳ ゴシック" w:eastAsia="ＭＳ ゴシック" w:hAnsi="ＭＳ ゴシック"/>
                <w:sz w:val="22"/>
                <w:szCs w:val="22"/>
              </w:rPr>
            </w:pPr>
            <w:r w:rsidRPr="00142D2D">
              <w:rPr>
                <w:rFonts w:ascii="ＭＳ ゴシック" w:eastAsia="ＭＳ ゴシック" w:hAnsi="ＭＳ ゴシック" w:hint="eastAsia"/>
                <w:spacing w:val="5"/>
                <w:w w:val="78"/>
                <w:kern w:val="0"/>
                <w:szCs w:val="21"/>
                <w:fitText w:val="3960" w:id="-1574626304"/>
              </w:rPr>
              <w:t>上記について公表されている</w:t>
            </w:r>
            <w:r w:rsidR="00412C29" w:rsidRPr="00142D2D">
              <w:rPr>
                <w:rFonts w:ascii="ＭＳ ゴシック" w:eastAsia="ＭＳ ゴシック" w:hAnsi="ＭＳ ゴシック" w:hint="eastAsia"/>
                <w:spacing w:val="5"/>
                <w:w w:val="78"/>
                <w:kern w:val="0"/>
                <w:szCs w:val="21"/>
                <w:fitText w:val="3960" w:id="-1574626304"/>
              </w:rPr>
              <w:t>自治体の</w:t>
            </w:r>
            <w:r w:rsidRPr="00142D2D">
              <w:rPr>
                <w:rFonts w:ascii="ＭＳ ゴシック" w:eastAsia="ＭＳ ゴシック" w:hAnsi="ＭＳ ゴシック" w:hint="eastAsia"/>
                <w:spacing w:val="5"/>
                <w:w w:val="78"/>
                <w:kern w:val="0"/>
                <w:szCs w:val="21"/>
                <w:fitText w:val="3960" w:id="-1574626304"/>
              </w:rPr>
              <w:t>ホームペー</w:t>
            </w:r>
            <w:r w:rsidRPr="00142D2D">
              <w:rPr>
                <w:rFonts w:ascii="ＭＳ ゴシック" w:eastAsia="ＭＳ ゴシック" w:hAnsi="ＭＳ ゴシック" w:hint="eastAsia"/>
                <w:spacing w:val="2"/>
                <w:w w:val="78"/>
                <w:kern w:val="0"/>
                <w:szCs w:val="21"/>
                <w:fitText w:val="3960" w:id="-1574626304"/>
              </w:rPr>
              <w:t>ジ</w:t>
            </w:r>
            <w:r>
              <w:rPr>
                <w:rFonts w:ascii="ＭＳ ゴシック" w:eastAsia="ＭＳ ゴシック" w:hAnsi="ＭＳ ゴシック" w:hint="eastAsia"/>
                <w:sz w:val="22"/>
                <w:szCs w:val="22"/>
              </w:rPr>
              <w:t xml:space="preserve">：（　　　　　　　　　　</w:t>
            </w:r>
            <w:r w:rsidR="00412C29">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p>
        </w:tc>
      </w:tr>
    </w:tbl>
    <w:p w14:paraId="17BB5B25" w14:textId="77777777" w:rsidR="004C29AB" w:rsidRDefault="004C29AB" w:rsidP="00B63294">
      <w:pPr>
        <w:spacing w:line="300" w:lineRule="exact"/>
        <w:rPr>
          <w:rFonts w:ascii="ＭＳ ゴシック" w:eastAsia="ＭＳ ゴシック" w:hAnsi="ＭＳ ゴシック"/>
          <w:sz w:val="20"/>
          <w:szCs w:val="20"/>
        </w:rPr>
      </w:pPr>
    </w:p>
    <w:p w14:paraId="09A45796" w14:textId="77777777" w:rsidR="00353A9F" w:rsidRPr="00C32D1D" w:rsidRDefault="00353A9F" w:rsidP="00B63294">
      <w:pPr>
        <w:spacing w:line="300" w:lineRule="exact"/>
        <w:rPr>
          <w:rFonts w:ascii="ＭＳ ゴシック" w:eastAsia="ＭＳ ゴシック" w:hAnsi="ＭＳ ゴシック"/>
          <w:sz w:val="20"/>
          <w:szCs w:val="20"/>
        </w:rPr>
      </w:pPr>
      <w:r w:rsidRPr="00C32D1D">
        <w:rPr>
          <w:rFonts w:ascii="ＭＳ ゴシック" w:eastAsia="ＭＳ ゴシック" w:hAnsi="ＭＳ ゴシック" w:hint="eastAsia"/>
          <w:sz w:val="20"/>
          <w:szCs w:val="20"/>
        </w:rPr>
        <w:t>［記載上の注意］</w:t>
      </w:r>
    </w:p>
    <w:p w14:paraId="00C0D15D" w14:textId="77777777" w:rsidR="00B853F1" w:rsidRPr="00C32D1D" w:rsidRDefault="00C3160B" w:rsidP="00D56052">
      <w:pPr>
        <w:spacing w:line="300" w:lineRule="exact"/>
        <w:ind w:leftChars="92" w:left="382" w:hangingChars="105" w:hanging="189"/>
        <w:rPr>
          <w:rFonts w:ascii="ＭＳ ゴシック" w:eastAsia="ＭＳ ゴシック" w:hAnsi="ＭＳ ゴシック"/>
          <w:sz w:val="18"/>
          <w:szCs w:val="18"/>
        </w:rPr>
      </w:pPr>
      <w:r>
        <w:rPr>
          <w:rFonts w:ascii="ＭＳ ゴシック" w:eastAsia="ＭＳ ゴシック" w:hAnsi="ＭＳ ゴシック" w:hint="eastAsia"/>
          <w:sz w:val="18"/>
          <w:szCs w:val="18"/>
        </w:rPr>
        <w:t>１</w:t>
      </w:r>
      <w:r w:rsidR="00B853F1" w:rsidRPr="00C32D1D">
        <w:rPr>
          <w:rFonts w:ascii="ＭＳ ゴシック" w:eastAsia="ＭＳ ゴシック" w:hAnsi="ＭＳ ゴシック" w:hint="eastAsia"/>
          <w:sz w:val="18"/>
          <w:szCs w:val="18"/>
        </w:rPr>
        <w:t xml:space="preserve">　</w:t>
      </w:r>
      <w:r w:rsidR="00EC3C3C" w:rsidRPr="00C32D1D">
        <w:rPr>
          <w:rFonts w:ascii="ＭＳ ゴシック" w:eastAsia="ＭＳ ゴシック" w:hAnsi="ＭＳ ゴシック" w:hint="eastAsia"/>
          <w:sz w:val="18"/>
          <w:szCs w:val="18"/>
        </w:rPr>
        <w:t>感染防止対策</w:t>
      </w:r>
      <w:r w:rsidR="00B853F1" w:rsidRPr="00C32D1D">
        <w:rPr>
          <w:rFonts w:ascii="ＭＳ ゴシック" w:eastAsia="ＭＳ ゴシック" w:hAnsi="ＭＳ ゴシック" w:hint="eastAsia"/>
          <w:sz w:val="18"/>
          <w:szCs w:val="18"/>
        </w:rPr>
        <w:t>部門の設置及び組織上の位置付けが確認できる文書を添付すること</w:t>
      </w:r>
      <w:r w:rsidR="000E55AB" w:rsidRPr="00C32D1D">
        <w:rPr>
          <w:rFonts w:ascii="ＭＳ ゴシック" w:eastAsia="ＭＳ ゴシック" w:hAnsi="ＭＳ ゴシック" w:hint="eastAsia"/>
          <w:sz w:val="18"/>
          <w:szCs w:val="18"/>
        </w:rPr>
        <w:t>（医療安全対策加算の</w:t>
      </w:r>
      <w:r w:rsidR="00EC3C3C" w:rsidRPr="00C32D1D">
        <w:rPr>
          <w:rFonts w:ascii="ＭＳ ゴシック" w:eastAsia="ＭＳ ゴシック" w:hAnsi="ＭＳ ゴシック" w:hint="eastAsia"/>
          <w:sz w:val="18"/>
          <w:szCs w:val="18"/>
        </w:rPr>
        <w:t>医療安全対策部門</w:t>
      </w:r>
      <w:r w:rsidR="000E55AB" w:rsidRPr="00C32D1D">
        <w:rPr>
          <w:rFonts w:ascii="ＭＳ ゴシック" w:eastAsia="ＭＳ ゴシック" w:hAnsi="ＭＳ ゴシック" w:hint="eastAsia"/>
          <w:sz w:val="18"/>
          <w:szCs w:val="18"/>
        </w:rPr>
        <w:t>と併せての添付でもよい）</w:t>
      </w:r>
      <w:r w:rsidR="00656B9A">
        <w:rPr>
          <w:rFonts w:ascii="ＭＳ ゴシック" w:eastAsia="ＭＳ ゴシック" w:hAnsi="ＭＳ ゴシック" w:hint="eastAsia"/>
          <w:sz w:val="18"/>
          <w:szCs w:val="18"/>
        </w:rPr>
        <w:t>。</w:t>
      </w:r>
    </w:p>
    <w:p w14:paraId="002C9549" w14:textId="77777777" w:rsidR="00B853F1" w:rsidRPr="00C32D1D" w:rsidRDefault="00C3160B" w:rsidP="00D56052">
      <w:pPr>
        <w:spacing w:line="300" w:lineRule="exact"/>
        <w:ind w:leftChars="92" w:left="382" w:hangingChars="105" w:hanging="189"/>
        <w:rPr>
          <w:rFonts w:ascii="ＭＳ ゴシック" w:eastAsia="ＭＳ ゴシック" w:hAnsi="ＭＳ ゴシック"/>
          <w:sz w:val="18"/>
          <w:szCs w:val="18"/>
        </w:rPr>
      </w:pPr>
      <w:r>
        <w:rPr>
          <w:rFonts w:ascii="ＭＳ ゴシック" w:eastAsia="ＭＳ ゴシック" w:hAnsi="ＭＳ ゴシック" w:hint="eastAsia"/>
          <w:sz w:val="18"/>
          <w:szCs w:val="18"/>
        </w:rPr>
        <w:t>２</w:t>
      </w:r>
      <w:r w:rsidR="00B853F1" w:rsidRPr="00C32D1D">
        <w:rPr>
          <w:rFonts w:ascii="ＭＳ ゴシック" w:eastAsia="ＭＳ ゴシック" w:hAnsi="ＭＳ ゴシック" w:hint="eastAsia"/>
          <w:sz w:val="18"/>
          <w:szCs w:val="18"/>
        </w:rPr>
        <w:t xml:space="preserve">　</w:t>
      </w:r>
      <w:r w:rsidR="00EC3C3C" w:rsidRPr="00C32D1D">
        <w:rPr>
          <w:rFonts w:ascii="ＭＳ ゴシック" w:eastAsia="ＭＳ ゴシック" w:hAnsi="ＭＳ ゴシック" w:hint="eastAsia"/>
          <w:sz w:val="18"/>
          <w:szCs w:val="18"/>
        </w:rPr>
        <w:t>感染防止対策</w:t>
      </w:r>
      <w:r w:rsidR="00B853F1" w:rsidRPr="00C32D1D">
        <w:rPr>
          <w:rFonts w:ascii="ＭＳ ゴシック" w:eastAsia="ＭＳ ゴシック" w:hAnsi="ＭＳ ゴシック" w:hint="eastAsia"/>
          <w:sz w:val="18"/>
          <w:szCs w:val="18"/>
        </w:rPr>
        <w:t>部門の業務指針及び</w:t>
      </w:r>
      <w:r w:rsidR="00EC3C3C" w:rsidRPr="00C32D1D">
        <w:rPr>
          <w:rFonts w:ascii="ＭＳ ゴシック" w:eastAsia="ＭＳ ゴシック" w:hAnsi="ＭＳ ゴシック" w:hint="eastAsia"/>
          <w:sz w:val="18"/>
          <w:szCs w:val="18"/>
        </w:rPr>
        <w:t>院内感染管理者</w:t>
      </w:r>
      <w:r w:rsidR="00B853F1" w:rsidRPr="00C32D1D">
        <w:rPr>
          <w:rFonts w:ascii="ＭＳ ゴシック" w:eastAsia="ＭＳ ゴシック" w:hAnsi="ＭＳ ゴシック" w:hint="eastAsia"/>
          <w:sz w:val="18"/>
          <w:szCs w:val="18"/>
        </w:rPr>
        <w:t>の業務内容が明記された文書を添付すること</w:t>
      </w:r>
      <w:r w:rsidR="000E55AB" w:rsidRPr="00C32D1D">
        <w:rPr>
          <w:rFonts w:ascii="ＭＳ ゴシック" w:eastAsia="ＭＳ ゴシック" w:hAnsi="ＭＳ ゴシック" w:hint="eastAsia"/>
          <w:sz w:val="18"/>
          <w:szCs w:val="18"/>
        </w:rPr>
        <w:t>（医療安全対策加算の医療安全対策部門と併せての添付でもよい）</w:t>
      </w:r>
      <w:r w:rsidR="00656B9A">
        <w:rPr>
          <w:rFonts w:ascii="ＭＳ ゴシック" w:eastAsia="ＭＳ ゴシック" w:hAnsi="ＭＳ ゴシック" w:hint="eastAsia"/>
          <w:sz w:val="18"/>
          <w:szCs w:val="18"/>
        </w:rPr>
        <w:t>。</w:t>
      </w:r>
    </w:p>
    <w:p w14:paraId="4967C359" w14:textId="77777777" w:rsidR="00511720" w:rsidRPr="00C32D1D" w:rsidRDefault="00C3160B" w:rsidP="00D56052">
      <w:pPr>
        <w:spacing w:line="300" w:lineRule="exact"/>
        <w:ind w:leftChars="92" w:left="382" w:hangingChars="105" w:hanging="189"/>
        <w:rPr>
          <w:rFonts w:ascii="ＭＳ ゴシック" w:eastAsia="ＭＳ ゴシック" w:hAnsi="ＭＳ ゴシック"/>
          <w:sz w:val="18"/>
          <w:szCs w:val="18"/>
        </w:rPr>
      </w:pPr>
      <w:r>
        <w:rPr>
          <w:rFonts w:ascii="ＭＳ ゴシック" w:eastAsia="ＭＳ ゴシック" w:hAnsi="ＭＳ ゴシック" w:hint="eastAsia"/>
          <w:sz w:val="18"/>
          <w:szCs w:val="18"/>
        </w:rPr>
        <w:t>３</w:t>
      </w:r>
      <w:r w:rsidR="00511720" w:rsidRPr="00C32D1D">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２</w:t>
      </w:r>
      <w:r w:rsidR="00511720" w:rsidRPr="00C32D1D">
        <w:rPr>
          <w:rFonts w:ascii="ＭＳ ゴシック" w:eastAsia="ＭＳ ゴシック" w:hAnsi="ＭＳ ゴシック" w:hint="eastAsia"/>
          <w:sz w:val="18"/>
          <w:szCs w:val="18"/>
        </w:rPr>
        <w:t>」は、</w:t>
      </w:r>
      <w:r w:rsidR="00DA6DD6" w:rsidRPr="001A4D09">
        <w:rPr>
          <w:rFonts w:ascii="ＭＳ ゴシック" w:eastAsia="ＭＳ ゴシック" w:hAnsi="ＭＳ ゴシック" w:hint="eastAsia"/>
          <w:color w:val="000000"/>
          <w:sz w:val="18"/>
          <w:szCs w:val="18"/>
        </w:rPr>
        <w:t>連携する感染対策向上加算１に係る届出を行った保険医療機関</w:t>
      </w:r>
      <w:r w:rsidR="00726435">
        <w:rPr>
          <w:rFonts w:ascii="ＭＳ ゴシック" w:eastAsia="ＭＳ ゴシック" w:hAnsi="ＭＳ ゴシック" w:hint="eastAsia"/>
          <w:sz w:val="18"/>
          <w:szCs w:val="18"/>
        </w:rPr>
        <w:t>又は地域の医師会からどのような助言を受けているかを簡潔に記載すること。</w:t>
      </w:r>
    </w:p>
    <w:p w14:paraId="2CBE0AA8" w14:textId="77777777" w:rsidR="007F0D13" w:rsidRPr="00C32D1D" w:rsidRDefault="00C3160B" w:rsidP="00D56052">
      <w:pPr>
        <w:spacing w:line="300" w:lineRule="exact"/>
        <w:ind w:leftChars="92" w:left="382" w:hangingChars="105" w:hanging="189"/>
        <w:rPr>
          <w:rFonts w:ascii="ＭＳ ゴシック" w:eastAsia="ＭＳ ゴシック" w:hAnsi="ＭＳ ゴシック"/>
          <w:sz w:val="18"/>
          <w:szCs w:val="18"/>
        </w:rPr>
      </w:pPr>
      <w:r>
        <w:rPr>
          <w:rFonts w:ascii="ＭＳ ゴシック" w:eastAsia="ＭＳ ゴシック" w:hAnsi="ＭＳ ゴシック" w:hint="eastAsia"/>
          <w:sz w:val="18"/>
          <w:szCs w:val="18"/>
        </w:rPr>
        <w:t>４</w:t>
      </w:r>
      <w:r w:rsidR="007F0D13" w:rsidRPr="00C32D1D">
        <w:rPr>
          <w:rFonts w:ascii="ＭＳ ゴシック" w:eastAsia="ＭＳ ゴシック" w:hAnsi="ＭＳ ゴシック" w:hint="eastAsia"/>
          <w:sz w:val="18"/>
          <w:szCs w:val="18"/>
        </w:rPr>
        <w:t xml:space="preserve">　標準予防策</w:t>
      </w:r>
      <w:r w:rsidR="00BA34DC">
        <w:rPr>
          <w:rFonts w:ascii="ＭＳ ゴシック" w:eastAsia="ＭＳ ゴシック" w:hAnsi="ＭＳ ゴシック" w:hint="eastAsia"/>
          <w:sz w:val="18"/>
          <w:szCs w:val="18"/>
        </w:rPr>
        <w:t>及び発熱患者等の受入を行う</w:t>
      </w:r>
      <w:r w:rsidR="00A9340D">
        <w:rPr>
          <w:rFonts w:ascii="ＭＳ ゴシック" w:eastAsia="ＭＳ ゴシック" w:hAnsi="ＭＳ ゴシック" w:hint="eastAsia"/>
          <w:sz w:val="18"/>
          <w:szCs w:val="18"/>
        </w:rPr>
        <w:t>際の動線分離の方法</w:t>
      </w:r>
      <w:r w:rsidR="007F0D13" w:rsidRPr="00C32D1D">
        <w:rPr>
          <w:rFonts w:ascii="ＭＳ ゴシック" w:eastAsia="ＭＳ ゴシック" w:hAnsi="ＭＳ ゴシック" w:hint="eastAsia"/>
          <w:sz w:val="18"/>
          <w:szCs w:val="18"/>
        </w:rPr>
        <w:t>等の内容を盛り込んだ手順書を添付すること。</w:t>
      </w:r>
    </w:p>
    <w:p w14:paraId="7CEE190F" w14:textId="54217BE9" w:rsidR="004C29AB" w:rsidRPr="00C32D1D" w:rsidRDefault="00C3160B" w:rsidP="00B24292">
      <w:pPr>
        <w:spacing w:line="300" w:lineRule="exact"/>
        <w:ind w:leftChars="92" w:left="382" w:hangingChars="105" w:hanging="189"/>
        <w:rPr>
          <w:rFonts w:ascii="ＭＳ ゴシック" w:eastAsia="ＭＳ ゴシック" w:hAnsi="ＭＳ ゴシック"/>
          <w:sz w:val="18"/>
          <w:szCs w:val="18"/>
        </w:rPr>
      </w:pPr>
      <w:r>
        <w:rPr>
          <w:rFonts w:ascii="ＭＳ ゴシック" w:eastAsia="ＭＳ ゴシック" w:hAnsi="ＭＳ ゴシック" w:hint="eastAsia"/>
          <w:sz w:val="18"/>
          <w:szCs w:val="18"/>
        </w:rPr>
        <w:t>５</w:t>
      </w:r>
      <w:r w:rsidR="00D56052" w:rsidRPr="00C32D1D">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３</w:t>
      </w:r>
      <w:r w:rsidR="000F7173">
        <w:rPr>
          <w:rFonts w:ascii="ＭＳ ゴシック" w:eastAsia="ＭＳ ゴシック" w:hAnsi="ＭＳ ゴシック" w:hint="eastAsia"/>
          <w:sz w:val="18"/>
          <w:szCs w:val="18"/>
        </w:rPr>
        <w:t>」は、連携する感染対策向上加算</w:t>
      </w:r>
      <w:r w:rsidR="00D56052" w:rsidRPr="00C32D1D">
        <w:rPr>
          <w:rFonts w:ascii="ＭＳ ゴシック" w:eastAsia="ＭＳ ゴシック" w:hAnsi="ＭＳ ゴシック" w:hint="eastAsia"/>
          <w:sz w:val="18"/>
          <w:szCs w:val="18"/>
        </w:rPr>
        <w:t>１の医療機関名</w:t>
      </w:r>
      <w:r>
        <w:rPr>
          <w:rFonts w:ascii="ＭＳ ゴシック" w:eastAsia="ＭＳ ゴシック" w:hAnsi="ＭＳ ゴシック" w:hint="eastAsia"/>
          <w:sz w:val="18"/>
          <w:szCs w:val="18"/>
        </w:rPr>
        <w:t>又は地域の医師会名</w:t>
      </w:r>
      <w:r w:rsidR="00D56052" w:rsidRPr="00C32D1D">
        <w:rPr>
          <w:rFonts w:ascii="ＭＳ ゴシック" w:eastAsia="ＭＳ ゴシック" w:hAnsi="ＭＳ ゴシック" w:hint="eastAsia"/>
          <w:sz w:val="18"/>
          <w:szCs w:val="18"/>
        </w:rPr>
        <w:t>を記載すること。</w:t>
      </w:r>
    </w:p>
    <w:sectPr w:rsidR="004C29AB" w:rsidRPr="00C32D1D" w:rsidSect="000E1AAB">
      <w:pgSz w:w="11906" w:h="16838" w:code="9"/>
      <w:pgMar w:top="1134" w:right="1701" w:bottom="851"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8D79F" w14:textId="77777777" w:rsidR="00593F22" w:rsidRDefault="00593F22" w:rsidP="00BA05D1">
      <w:r>
        <w:separator/>
      </w:r>
    </w:p>
  </w:endnote>
  <w:endnote w:type="continuationSeparator" w:id="0">
    <w:p w14:paraId="2A6CD433" w14:textId="77777777" w:rsidR="00593F22" w:rsidRDefault="00593F22" w:rsidP="00BA0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3746B" w14:textId="77777777" w:rsidR="00593F22" w:rsidRDefault="00593F22" w:rsidP="00BA05D1">
      <w:r>
        <w:separator/>
      </w:r>
    </w:p>
  </w:footnote>
  <w:footnote w:type="continuationSeparator" w:id="0">
    <w:p w14:paraId="3C9567EE" w14:textId="77777777" w:rsidR="00593F22" w:rsidRDefault="00593F22" w:rsidP="00BA0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27625AE"/>
    <w:multiLevelType w:val="hybridMultilevel"/>
    <w:tmpl w:val="684C8A78"/>
    <w:lvl w:ilvl="0" w:tplc="6D76C4E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93028208">
    <w:abstractNumId w:val="6"/>
  </w:num>
  <w:num w:numId="2" w16cid:durableId="152569554">
    <w:abstractNumId w:val="1"/>
  </w:num>
  <w:num w:numId="3" w16cid:durableId="1143085694">
    <w:abstractNumId w:val="2"/>
  </w:num>
  <w:num w:numId="4" w16cid:durableId="421412596">
    <w:abstractNumId w:val="7"/>
  </w:num>
  <w:num w:numId="5" w16cid:durableId="1584334771">
    <w:abstractNumId w:val="3"/>
  </w:num>
  <w:num w:numId="6" w16cid:durableId="400758073">
    <w:abstractNumId w:val="5"/>
  </w:num>
  <w:num w:numId="7" w16cid:durableId="1580405445">
    <w:abstractNumId w:val="4"/>
  </w:num>
  <w:num w:numId="8" w16cid:durableId="1201941052">
    <w:abstractNumId w:val="0"/>
  </w:num>
  <w:num w:numId="9" w16cid:durableId="21070695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01461"/>
    <w:rsid w:val="00033C66"/>
    <w:rsid w:val="000359DE"/>
    <w:rsid w:val="00041604"/>
    <w:rsid w:val="00050495"/>
    <w:rsid w:val="00053EAA"/>
    <w:rsid w:val="000573D0"/>
    <w:rsid w:val="000646C4"/>
    <w:rsid w:val="00064F05"/>
    <w:rsid w:val="00073828"/>
    <w:rsid w:val="000E1AAB"/>
    <w:rsid w:val="000E341C"/>
    <w:rsid w:val="000E55AB"/>
    <w:rsid w:val="000E6052"/>
    <w:rsid w:val="000F7173"/>
    <w:rsid w:val="001328D4"/>
    <w:rsid w:val="00142D2D"/>
    <w:rsid w:val="00175ECE"/>
    <w:rsid w:val="001834FB"/>
    <w:rsid w:val="001840D5"/>
    <w:rsid w:val="001A4D09"/>
    <w:rsid w:val="001D1561"/>
    <w:rsid w:val="001F0420"/>
    <w:rsid w:val="002007BB"/>
    <w:rsid w:val="00215D6F"/>
    <w:rsid w:val="00221BE2"/>
    <w:rsid w:val="00236225"/>
    <w:rsid w:val="002412BA"/>
    <w:rsid w:val="00284204"/>
    <w:rsid w:val="00285440"/>
    <w:rsid w:val="00290076"/>
    <w:rsid w:val="00291471"/>
    <w:rsid w:val="002E1E18"/>
    <w:rsid w:val="002E3193"/>
    <w:rsid w:val="003149B1"/>
    <w:rsid w:val="00317E61"/>
    <w:rsid w:val="00322F2B"/>
    <w:rsid w:val="003333C3"/>
    <w:rsid w:val="003347B8"/>
    <w:rsid w:val="003420DD"/>
    <w:rsid w:val="00353A9F"/>
    <w:rsid w:val="003A6879"/>
    <w:rsid w:val="003B056E"/>
    <w:rsid w:val="003B0889"/>
    <w:rsid w:val="003D4BD9"/>
    <w:rsid w:val="003E2856"/>
    <w:rsid w:val="003E762F"/>
    <w:rsid w:val="003F3D96"/>
    <w:rsid w:val="00412C29"/>
    <w:rsid w:val="00413CC2"/>
    <w:rsid w:val="00423581"/>
    <w:rsid w:val="00436A7B"/>
    <w:rsid w:val="00466D41"/>
    <w:rsid w:val="00474EBC"/>
    <w:rsid w:val="00477542"/>
    <w:rsid w:val="004B5BFE"/>
    <w:rsid w:val="004C29AB"/>
    <w:rsid w:val="004D3611"/>
    <w:rsid w:val="004F4813"/>
    <w:rsid w:val="00511720"/>
    <w:rsid w:val="00584F2D"/>
    <w:rsid w:val="005903FA"/>
    <w:rsid w:val="00593F22"/>
    <w:rsid w:val="005E06BC"/>
    <w:rsid w:val="005E7F5B"/>
    <w:rsid w:val="00607E08"/>
    <w:rsid w:val="00611D21"/>
    <w:rsid w:val="00612010"/>
    <w:rsid w:val="006433AB"/>
    <w:rsid w:val="006460C9"/>
    <w:rsid w:val="00656B9A"/>
    <w:rsid w:val="0066123B"/>
    <w:rsid w:val="0066696B"/>
    <w:rsid w:val="0066724A"/>
    <w:rsid w:val="00695F80"/>
    <w:rsid w:val="006E36C4"/>
    <w:rsid w:val="006E60C2"/>
    <w:rsid w:val="007001BF"/>
    <w:rsid w:val="00726435"/>
    <w:rsid w:val="007413A6"/>
    <w:rsid w:val="0074563F"/>
    <w:rsid w:val="0075034D"/>
    <w:rsid w:val="00755EEF"/>
    <w:rsid w:val="007671D4"/>
    <w:rsid w:val="00774834"/>
    <w:rsid w:val="007944DC"/>
    <w:rsid w:val="007C114A"/>
    <w:rsid w:val="007D4C17"/>
    <w:rsid w:val="007F0D13"/>
    <w:rsid w:val="007F3FE0"/>
    <w:rsid w:val="00814111"/>
    <w:rsid w:val="00827206"/>
    <w:rsid w:val="00831C90"/>
    <w:rsid w:val="008548DF"/>
    <w:rsid w:val="00864653"/>
    <w:rsid w:val="00894B68"/>
    <w:rsid w:val="008A393C"/>
    <w:rsid w:val="008B61E6"/>
    <w:rsid w:val="008C04D1"/>
    <w:rsid w:val="008E2F18"/>
    <w:rsid w:val="00902154"/>
    <w:rsid w:val="00917726"/>
    <w:rsid w:val="00930CD8"/>
    <w:rsid w:val="00936FEE"/>
    <w:rsid w:val="009578C9"/>
    <w:rsid w:val="0096051C"/>
    <w:rsid w:val="009725B3"/>
    <w:rsid w:val="00976346"/>
    <w:rsid w:val="009C4C73"/>
    <w:rsid w:val="009E7F68"/>
    <w:rsid w:val="00A1738E"/>
    <w:rsid w:val="00A21A51"/>
    <w:rsid w:val="00A50717"/>
    <w:rsid w:val="00A53A2D"/>
    <w:rsid w:val="00A726DD"/>
    <w:rsid w:val="00A7563C"/>
    <w:rsid w:val="00A83855"/>
    <w:rsid w:val="00A90704"/>
    <w:rsid w:val="00A9340D"/>
    <w:rsid w:val="00A974F0"/>
    <w:rsid w:val="00AA0A64"/>
    <w:rsid w:val="00AD30F7"/>
    <w:rsid w:val="00AE39D0"/>
    <w:rsid w:val="00AF3ACA"/>
    <w:rsid w:val="00AF606E"/>
    <w:rsid w:val="00B24292"/>
    <w:rsid w:val="00B26F89"/>
    <w:rsid w:val="00B30933"/>
    <w:rsid w:val="00B47296"/>
    <w:rsid w:val="00B554D0"/>
    <w:rsid w:val="00B56B3F"/>
    <w:rsid w:val="00B603A1"/>
    <w:rsid w:val="00B63294"/>
    <w:rsid w:val="00B853F1"/>
    <w:rsid w:val="00B86029"/>
    <w:rsid w:val="00B93D3F"/>
    <w:rsid w:val="00BA05D1"/>
    <w:rsid w:val="00BA34DC"/>
    <w:rsid w:val="00BC266B"/>
    <w:rsid w:val="00BE7D2F"/>
    <w:rsid w:val="00BF1EB9"/>
    <w:rsid w:val="00C167F8"/>
    <w:rsid w:val="00C1696E"/>
    <w:rsid w:val="00C27988"/>
    <w:rsid w:val="00C3160B"/>
    <w:rsid w:val="00C32D1D"/>
    <w:rsid w:val="00C34F2E"/>
    <w:rsid w:val="00C63755"/>
    <w:rsid w:val="00C85247"/>
    <w:rsid w:val="00CA41F0"/>
    <w:rsid w:val="00CA46EF"/>
    <w:rsid w:val="00CB3666"/>
    <w:rsid w:val="00CB57C7"/>
    <w:rsid w:val="00CB7373"/>
    <w:rsid w:val="00CC0403"/>
    <w:rsid w:val="00CC0F61"/>
    <w:rsid w:val="00CD1279"/>
    <w:rsid w:val="00CD40C4"/>
    <w:rsid w:val="00CE1740"/>
    <w:rsid w:val="00CF1745"/>
    <w:rsid w:val="00D15DD4"/>
    <w:rsid w:val="00D53C2A"/>
    <w:rsid w:val="00D56052"/>
    <w:rsid w:val="00D7763D"/>
    <w:rsid w:val="00D808B2"/>
    <w:rsid w:val="00DA2294"/>
    <w:rsid w:val="00DA6DD6"/>
    <w:rsid w:val="00DA791A"/>
    <w:rsid w:val="00DB3758"/>
    <w:rsid w:val="00DE068F"/>
    <w:rsid w:val="00DE2DF9"/>
    <w:rsid w:val="00E01854"/>
    <w:rsid w:val="00E46719"/>
    <w:rsid w:val="00E55F06"/>
    <w:rsid w:val="00E67C1E"/>
    <w:rsid w:val="00E7043D"/>
    <w:rsid w:val="00E72772"/>
    <w:rsid w:val="00E807D5"/>
    <w:rsid w:val="00EB5210"/>
    <w:rsid w:val="00EC3C3C"/>
    <w:rsid w:val="00EE5B9A"/>
    <w:rsid w:val="00EE6C4B"/>
    <w:rsid w:val="00F1240E"/>
    <w:rsid w:val="00F25A64"/>
    <w:rsid w:val="00F3636A"/>
    <w:rsid w:val="00F44BA6"/>
    <w:rsid w:val="00F4617A"/>
    <w:rsid w:val="00F5429F"/>
    <w:rsid w:val="00F707ED"/>
    <w:rsid w:val="00F84999"/>
    <w:rsid w:val="00F906EB"/>
    <w:rsid w:val="00F9718C"/>
    <w:rsid w:val="00FA0FA1"/>
    <w:rsid w:val="00FA2024"/>
    <w:rsid w:val="00FB676E"/>
    <w:rsid w:val="00FC1203"/>
    <w:rsid w:val="00FC13EE"/>
    <w:rsid w:val="00FC1523"/>
    <w:rsid w:val="00FF5010"/>
    <w:rsid w:val="0C952B01"/>
    <w:rsid w:val="2A0850A9"/>
    <w:rsid w:val="355CAB92"/>
    <w:rsid w:val="3BD87433"/>
    <w:rsid w:val="5A8794D4"/>
    <w:rsid w:val="5C94D0C3"/>
    <w:rsid w:val="6829F68A"/>
    <w:rsid w:val="71B7B0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571D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A05D1"/>
    <w:pPr>
      <w:tabs>
        <w:tab w:val="center" w:pos="4252"/>
        <w:tab w:val="right" w:pos="8504"/>
      </w:tabs>
      <w:snapToGrid w:val="0"/>
    </w:pPr>
  </w:style>
  <w:style w:type="character" w:customStyle="1" w:styleId="a5">
    <w:name w:val="ヘッダー (文字)"/>
    <w:link w:val="a4"/>
    <w:rsid w:val="00BA05D1"/>
    <w:rPr>
      <w:kern w:val="2"/>
      <w:sz w:val="21"/>
      <w:szCs w:val="24"/>
    </w:rPr>
  </w:style>
  <w:style w:type="paragraph" w:styleId="a6">
    <w:name w:val="footer"/>
    <w:basedOn w:val="a"/>
    <w:link w:val="a7"/>
    <w:rsid w:val="00BA05D1"/>
    <w:pPr>
      <w:tabs>
        <w:tab w:val="center" w:pos="4252"/>
        <w:tab w:val="right" w:pos="8504"/>
      </w:tabs>
      <w:snapToGrid w:val="0"/>
    </w:pPr>
  </w:style>
  <w:style w:type="character" w:customStyle="1" w:styleId="a7">
    <w:name w:val="フッター (文字)"/>
    <w:link w:val="a6"/>
    <w:rsid w:val="00BA05D1"/>
    <w:rPr>
      <w:kern w:val="2"/>
      <w:sz w:val="21"/>
      <w:szCs w:val="24"/>
    </w:rPr>
  </w:style>
  <w:style w:type="paragraph" w:styleId="a8">
    <w:name w:val="Balloon Text"/>
    <w:basedOn w:val="a"/>
    <w:link w:val="a9"/>
    <w:rsid w:val="00C32D1D"/>
    <w:rPr>
      <w:rFonts w:ascii="Arial" w:eastAsia="ＭＳ ゴシック" w:hAnsi="Arial"/>
      <w:sz w:val="18"/>
      <w:szCs w:val="18"/>
    </w:rPr>
  </w:style>
  <w:style w:type="character" w:customStyle="1" w:styleId="a9">
    <w:name w:val="吹き出し (文字)"/>
    <w:link w:val="a8"/>
    <w:rsid w:val="00C32D1D"/>
    <w:rPr>
      <w:rFonts w:ascii="Arial" w:eastAsia="ＭＳ ゴシック" w:hAnsi="Arial" w:cs="Times New Roman"/>
      <w:kern w:val="2"/>
      <w:sz w:val="18"/>
      <w:szCs w:val="18"/>
    </w:rPr>
  </w:style>
  <w:style w:type="character" w:styleId="aa">
    <w:name w:val="annotation reference"/>
    <w:rsid w:val="00726435"/>
    <w:rPr>
      <w:sz w:val="18"/>
      <w:szCs w:val="18"/>
    </w:rPr>
  </w:style>
  <w:style w:type="paragraph" w:styleId="ab">
    <w:name w:val="annotation text"/>
    <w:basedOn w:val="a"/>
    <w:link w:val="ac"/>
    <w:rsid w:val="00726435"/>
    <w:pPr>
      <w:jc w:val="left"/>
    </w:pPr>
  </w:style>
  <w:style w:type="character" w:customStyle="1" w:styleId="ac">
    <w:name w:val="コメント文字列 (文字)"/>
    <w:link w:val="ab"/>
    <w:rsid w:val="00726435"/>
    <w:rPr>
      <w:kern w:val="2"/>
      <w:sz w:val="21"/>
      <w:szCs w:val="24"/>
    </w:rPr>
  </w:style>
  <w:style w:type="paragraph" w:styleId="ad">
    <w:name w:val="annotation subject"/>
    <w:basedOn w:val="ab"/>
    <w:next w:val="ab"/>
    <w:link w:val="ae"/>
    <w:rsid w:val="00726435"/>
    <w:rPr>
      <w:b/>
      <w:bCs/>
    </w:rPr>
  </w:style>
  <w:style w:type="character" w:customStyle="1" w:styleId="ae">
    <w:name w:val="コメント内容 (文字)"/>
    <w:link w:val="ad"/>
    <w:rsid w:val="00726435"/>
    <w:rPr>
      <w:b/>
      <w:bCs/>
      <w:kern w:val="2"/>
      <w:sz w:val="21"/>
      <w:szCs w:val="24"/>
    </w:rPr>
  </w:style>
  <w:style w:type="character" w:styleId="af">
    <w:name w:val="Emphasis"/>
    <w:qFormat/>
    <w:rsid w:val="000F7173"/>
    <w:rPr>
      <w:i/>
      <w:iCs/>
    </w:rPr>
  </w:style>
  <w:style w:type="paragraph" w:styleId="af0">
    <w:name w:val="Revision"/>
    <w:hidden/>
    <w:uiPriority w:val="99"/>
    <w:semiHidden/>
    <w:rsid w:val="00BA34D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c8fde1da-7a5d-48f9-a584-84e041a649c3">
      <UserInfo>
        <DisplayName/>
        <AccountId xsi:nil="true"/>
        <AccountType/>
      </UserInfo>
    </Owner>
    <lcf76f155ced4ddcb4097134ff3c332f xmlns="c8fde1da-7a5d-48f9-a584-84e041a649c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ドキュメント" ma:contentTypeID="0x010100E57A35E65F203F49B7510863F521A5DB" ma:contentTypeVersion="13" ma:contentTypeDescription="新しいドキュメントを作成します。" ma:contentTypeScope="" ma:versionID="8e859f7199ff5c8076de2648b42dce20">
  <xsd:schema xmlns:xsd="http://www.w3.org/2001/XMLSchema" xmlns:xs="http://www.w3.org/2001/XMLSchema" xmlns:p="http://schemas.microsoft.com/office/2006/metadata/properties" xmlns:ns2="c8fde1da-7a5d-48f9-a584-84e041a649c3" xmlns:ns3="263dbbe5-076b-4606-a03b-9598f5f2f35a" targetNamespace="http://schemas.microsoft.com/office/2006/metadata/properties" ma:root="true" ma:fieldsID="a2fc252a7aad3706c43fba3aed9b01bb" ns2:_="" ns3:_="">
    <xsd:import namespace="c8fde1da-7a5d-48f9-a584-84e041a649c3"/>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de1da-7a5d-48f9-a584-84e041a649c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71d9f5-1548-4e9e-b01f-74b86071478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8C8F4B-5FFD-4CEF-949B-0CC4602C2BE1}">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6B3720B9-58D9-4FFC-820D-A075BB6B8EF6}">
  <ds:schemaRefs>
    <ds:schemaRef ds:uri="http://schemas.microsoft.com/sharepoint/v3/contenttype/forms"/>
  </ds:schemaRefs>
</ds:datastoreItem>
</file>

<file path=customXml/itemProps3.xml><?xml version="1.0" encoding="utf-8"?>
<ds:datastoreItem xmlns:ds="http://schemas.openxmlformats.org/officeDocument/2006/customXml" ds:itemID="{0B0A0EDE-F6D8-41FF-90FF-5C20E6AC4A07}">
  <ds:schemaRefs>
    <ds:schemaRef ds:uri="http://schemas.microsoft.com/office/2006/metadata/longProperties"/>
  </ds:schemaRefs>
</ds:datastoreItem>
</file>

<file path=customXml/itemProps4.xml><?xml version="1.0" encoding="utf-8"?>
<ds:datastoreItem xmlns:ds="http://schemas.openxmlformats.org/officeDocument/2006/customXml" ds:itemID="{04A41E03-BA60-4C1C-98C7-44323B2D57EA}">
  <ds:schemaRefs>
    <ds:schemaRef ds:uri="http://schemas.openxmlformats.org/officeDocument/2006/bibliography"/>
  </ds:schemaRefs>
</ds:datastoreItem>
</file>

<file path=customXml/itemProps5.xml><?xml version="1.0" encoding="utf-8"?>
<ds:datastoreItem xmlns:ds="http://schemas.openxmlformats.org/officeDocument/2006/customXml" ds:itemID="{57C47C14-A0C0-4E04-AD92-6CA08B4D26AF}"/>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2024-12-13T04:59:00Z</dcterms:created>
  <dcterms:modified xsi:type="dcterms:W3CDTF">2024-12-13T05:00:00Z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0x010100E57A35E65F203F49B7510863F521A5DB</vt:lpwstr>
  </property>
</Properties>
</file>