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00F3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7600">
              <w:rPr>
                <w:rFonts w:hAnsi="Times New Roman" w:cs="Times New Roman" w:hint="eastAsia"/>
                <w:color w:val="auto"/>
                <w:spacing w:val="4"/>
                <w:sz w:val="16"/>
                <w:szCs w:val="16"/>
              </w:rPr>
              <w:t>精救急紹介</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7600">
              <w:rPr>
                <w:rFonts w:hAnsi="Times New Roman" w:hint="eastAsia"/>
                <w:color w:val="auto"/>
                <w:spacing w:val="13"/>
                <w:w w:val="94"/>
                <w:fitText w:val="1000" w:id="-636787200"/>
              </w:rPr>
              <w:t>担当者氏</w:t>
            </w:r>
            <w:r w:rsidRPr="0009760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7600">
              <w:rPr>
                <w:rFonts w:hAnsi="Times New Roman" w:hint="eastAsia"/>
                <w:color w:val="auto"/>
                <w:spacing w:val="40"/>
                <w:fitText w:val="1000" w:id="-636787199"/>
              </w:rPr>
              <w:t>電話番</w:t>
            </w:r>
            <w:r w:rsidRPr="0009760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66E5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7600">
              <w:rPr>
                <w:rFonts w:hint="eastAsia"/>
                <w:color w:val="auto"/>
                <w:sz w:val="32"/>
                <w:szCs w:val="32"/>
              </w:rPr>
              <w:t>精神科救急搬送患者地域連携紹介加算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309F7F6" w:rsidR="006421D2" w:rsidRDefault="006421D2">
            <w:pPr>
              <w:kinsoku w:val="0"/>
              <w:autoSpaceDE w:val="0"/>
              <w:autoSpaceDN w:val="0"/>
              <w:spacing w:line="274" w:lineRule="atLeast"/>
              <w:rPr>
                <w:sz w:val="20"/>
                <w:szCs w:val="20"/>
              </w:rPr>
            </w:pPr>
            <w:r w:rsidRPr="001F5B58">
              <w:rPr>
                <w:sz w:val="20"/>
                <w:szCs w:val="20"/>
              </w:rPr>
              <w:t xml:space="preserve">    </w:t>
            </w:r>
            <w:r w:rsidR="00561F4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7600"/>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61F4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7D4361-F909-4260-BFE7-B14446E73E22}"/>
</file>

<file path=customXml/itemProps2.xml><?xml version="1.0" encoding="utf-8"?>
<ds:datastoreItem xmlns:ds="http://schemas.openxmlformats.org/officeDocument/2006/customXml" ds:itemID="{9883F6C1-1CF5-48B3-BF98-DB7B1D74C323}"/>
</file>

<file path=customXml/itemProps3.xml><?xml version="1.0" encoding="utf-8"?>
<ds:datastoreItem xmlns:ds="http://schemas.openxmlformats.org/officeDocument/2006/customXml" ds:itemID="{E8C75A9E-F240-4012-94F6-30614A0219A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