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C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0256C0EF"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709C9">
              <w:rPr>
                <w:rFonts w:hint="eastAsia"/>
                <w:sz w:val="20"/>
                <w:szCs w:val="20"/>
              </w:rPr>
              <w:t>近畿</w:t>
            </w:r>
            <w:r w:rsidR="00FB0C94">
              <w:rPr>
                <w:rFonts w:hint="eastAsia"/>
                <w:sz w:val="20"/>
                <w:szCs w:val="20"/>
              </w:rPr>
              <w:t>厚生局長</w:t>
            </w:r>
            <w:r w:rsidR="00C63E29">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09C9"/>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71B9C"/>
    <w:rsid w:val="00B91B2F"/>
    <w:rsid w:val="00BA4437"/>
    <w:rsid w:val="00BA4516"/>
    <w:rsid w:val="00BE0701"/>
    <w:rsid w:val="00BF6B38"/>
    <w:rsid w:val="00C0727B"/>
    <w:rsid w:val="00C274E0"/>
    <w:rsid w:val="00C524D3"/>
    <w:rsid w:val="00C62559"/>
    <w:rsid w:val="00C63E29"/>
    <w:rsid w:val="00C760F5"/>
    <w:rsid w:val="00CA5F8D"/>
    <w:rsid w:val="00CA7439"/>
    <w:rsid w:val="00CB278A"/>
    <w:rsid w:val="00CE1AE5"/>
    <w:rsid w:val="00CE3906"/>
    <w:rsid w:val="00D14A86"/>
    <w:rsid w:val="00D2182D"/>
    <w:rsid w:val="00D458BF"/>
    <w:rsid w:val="00D802A1"/>
    <w:rsid w:val="00D90105"/>
    <w:rsid w:val="00DC15C4"/>
    <w:rsid w:val="00E37864"/>
    <w:rsid w:val="00E732DC"/>
    <w:rsid w:val="00E90752"/>
    <w:rsid w:val="00EB1C9A"/>
    <w:rsid w:val="00EB6D25"/>
    <w:rsid w:val="00F3350F"/>
    <w:rsid w:val="00F52CBF"/>
    <w:rsid w:val="00F87A84"/>
    <w:rsid w:val="00F91200"/>
    <w:rsid w:val="00F91C1C"/>
    <w:rsid w:val="00FA0938"/>
    <w:rsid w:val="00FB00A7"/>
    <w:rsid w:val="00FB0C94"/>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D3058-3502-4A81-94D8-ABBAF18682BC}">
  <ds:schemaRefs>
    <ds:schemaRef ds:uri="http://schemas.microsoft.com/sharepoint/v3/contenttype/forms"/>
  </ds:schemaRefs>
</ds:datastoreItem>
</file>

<file path=customXml/itemProps2.xml><?xml version="1.0" encoding="utf-8"?>
<ds:datastoreItem xmlns:ds="http://schemas.openxmlformats.org/officeDocument/2006/customXml" ds:itemID="{6DFFF367-183A-4716-9340-3E16FA942652}">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C7083203-FE54-443F-B505-6FD0635E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