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C984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8F7">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CA2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28F7">
              <w:rPr>
                <w:rFonts w:hint="eastAsia"/>
                <w:color w:val="auto"/>
                <w:sz w:val="32"/>
                <w:szCs w:val="32"/>
              </w:rPr>
              <w:t>救急患者精神科継続支援料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3ED41E" w:rsidR="006421D2" w:rsidRDefault="006421D2">
            <w:pPr>
              <w:kinsoku w:val="0"/>
              <w:autoSpaceDE w:val="0"/>
              <w:autoSpaceDN w:val="0"/>
              <w:spacing w:line="274" w:lineRule="atLeast"/>
              <w:rPr>
                <w:sz w:val="20"/>
                <w:szCs w:val="20"/>
              </w:rPr>
            </w:pPr>
            <w:r w:rsidRPr="001F5B58">
              <w:rPr>
                <w:sz w:val="20"/>
                <w:szCs w:val="20"/>
              </w:rPr>
              <w:t xml:space="preserve">    </w:t>
            </w:r>
            <w:r w:rsidR="00332CD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2CDF"/>
    <w:rsid w:val="0035324B"/>
    <w:rsid w:val="003628F7"/>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3F42F5-9BF8-4588-B6B9-0BADF642DA32}"/>
</file>

<file path=customXml/itemProps2.xml><?xml version="1.0" encoding="utf-8"?>
<ds:datastoreItem xmlns:ds="http://schemas.openxmlformats.org/officeDocument/2006/customXml" ds:itemID="{480291A6-13C3-4BC6-9283-5B6F0BE3A2F8}"/>
</file>

<file path=customXml/itemProps3.xml><?xml version="1.0" encoding="utf-8"?>
<ds:datastoreItem xmlns:ds="http://schemas.openxmlformats.org/officeDocument/2006/customXml" ds:itemID="{63ACE78B-ABC4-42CC-B03C-5F70D0000D0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2024-03-08T04:28:00Z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