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08F9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DAC">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A566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DAC">
              <w:rPr>
                <w:rFonts w:hint="eastAsia"/>
                <w:color w:val="auto"/>
                <w:sz w:val="32"/>
                <w:szCs w:val="32"/>
              </w:rPr>
              <w:t>腹腔鏡下胆道閉鎖症手術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9C2539" w:rsidR="006421D2" w:rsidRDefault="006421D2">
            <w:pPr>
              <w:kinsoku w:val="0"/>
              <w:autoSpaceDE w:val="0"/>
              <w:autoSpaceDN w:val="0"/>
              <w:spacing w:line="274" w:lineRule="atLeast"/>
              <w:rPr>
                <w:sz w:val="20"/>
                <w:szCs w:val="20"/>
              </w:rPr>
            </w:pPr>
            <w:r w:rsidRPr="001F5B58">
              <w:rPr>
                <w:sz w:val="20"/>
                <w:szCs w:val="20"/>
              </w:rPr>
              <w:t xml:space="preserve">    </w:t>
            </w:r>
            <w:r w:rsidR="00B534D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DA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34D4"/>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ED1EE6-82A5-412D-823D-14895DA73D9C}"/>
</file>

<file path=customXml/itemProps2.xml><?xml version="1.0" encoding="utf-8"?>
<ds:datastoreItem xmlns:ds="http://schemas.openxmlformats.org/officeDocument/2006/customXml" ds:itemID="{A0E1BBDF-3BBB-4EAD-8DCB-B35AE37238E3}"/>
</file>

<file path=customXml/itemProps3.xml><?xml version="1.0" encoding="utf-8"?>
<ds:datastoreItem xmlns:ds="http://schemas.openxmlformats.org/officeDocument/2006/customXml" ds:itemID="{D76AA66F-C5C7-4247-AAF4-218291238CA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2024-03-08T04:56:00Z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