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5EFDA7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121A8">
              <w:rPr>
                <w:rFonts w:hAnsi="Times New Roman" w:cs="Times New Roman" w:hint="eastAsia"/>
                <w:color w:val="auto"/>
                <w:spacing w:val="4"/>
                <w:sz w:val="16"/>
                <w:szCs w:val="16"/>
              </w:rPr>
              <w:t>腹腎摘出支</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35B46">
              <w:rPr>
                <w:rFonts w:hAnsi="Times New Roman" w:hint="eastAsia"/>
                <w:color w:val="auto"/>
                <w:spacing w:val="13"/>
                <w:w w:val="94"/>
                <w:fitText w:val="1000" w:id="-636787200"/>
              </w:rPr>
              <w:t>担当者氏</w:t>
            </w:r>
            <w:r w:rsidRPr="00A35B46">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35B46">
              <w:rPr>
                <w:rFonts w:hAnsi="Times New Roman" w:hint="eastAsia"/>
                <w:color w:val="auto"/>
                <w:spacing w:val="40"/>
                <w:fitText w:val="1000" w:id="-636787199"/>
              </w:rPr>
              <w:t>電話番</w:t>
            </w:r>
            <w:r w:rsidRPr="00A35B46">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F7D116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121A8">
              <w:rPr>
                <w:rFonts w:hint="eastAsia"/>
                <w:color w:val="auto"/>
                <w:sz w:val="32"/>
                <w:szCs w:val="32"/>
              </w:rPr>
              <w:t xml:space="preserve">腹腔鏡下副腎摘出手術（内視鏡手術用支援機器を用いるもの）及び腹腔鏡下副腎髄質腫瘍摘出手術（褐色細胞腫）（内視鏡手術用支援機器を用いるもの）　　　</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EB6439" w14:textId="77777777" w:rsidR="006421D2" w:rsidRPr="00D54251" w:rsidRDefault="006421D2">
            <w:pPr>
              <w:kinsoku w:val="0"/>
              <w:autoSpaceDE w:val="0"/>
              <w:autoSpaceDN w:val="0"/>
              <w:spacing w:line="274" w:lineRule="atLeast"/>
              <w:rPr>
                <w:rFonts w:hAnsi="Times New Roman" w:cs="Times New Roman"/>
                <w:spacing w:val="4"/>
              </w:rPr>
            </w:pPr>
          </w:p>
          <w:p w14:paraId="3252B745" w14:textId="35CFC4C6"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0535DCB" w:rsidR="006421D2" w:rsidRDefault="006421D2">
            <w:pPr>
              <w:kinsoku w:val="0"/>
              <w:autoSpaceDE w:val="0"/>
              <w:autoSpaceDN w:val="0"/>
              <w:spacing w:line="274" w:lineRule="atLeast"/>
              <w:rPr>
                <w:sz w:val="20"/>
                <w:szCs w:val="20"/>
              </w:rPr>
            </w:pPr>
            <w:r w:rsidRPr="001F5B58">
              <w:rPr>
                <w:sz w:val="20"/>
                <w:szCs w:val="20"/>
              </w:rPr>
              <w:t xml:space="preserve">    </w:t>
            </w:r>
            <w:r w:rsidR="00A35B46">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121A8"/>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35B46"/>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54251"/>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67C75991-A897-4238-B709-44C2C80844B9}"/>
</file>

<file path=customXml/itemProps2.xml><?xml version="1.0" encoding="utf-8"?>
<ds:datastoreItem xmlns:ds="http://schemas.openxmlformats.org/officeDocument/2006/customXml" ds:itemID="{0FDE74D9-075F-44D7-9ADF-558D56C7B7EB}"/>
</file>

<file path=customXml/itemProps3.xml><?xml version="1.0" encoding="utf-8"?>
<ds:datastoreItem xmlns:ds="http://schemas.openxmlformats.org/officeDocument/2006/customXml" ds:itemID="{F546DBAA-E16F-4336-B1A3-754AF5D9CC75}"/>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780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4</cp:revision>
  <cp:lastPrinted>2024-03-08T07:04:00Z</cp:lastPrinted>
  <dcterms:created xsi:type="dcterms:W3CDTF">2024-03-08T04:58:00Z</dcterms:created>
  <dcterms:modified xsi:type="dcterms:W3CDTF">2024-03-08T07:04:00Z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