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CDAF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5444">
              <w:rPr>
                <w:rFonts w:hAnsi="Times New Roman" w:cs="Times New Roman" w:hint="eastAsia"/>
                <w:color w:val="auto"/>
                <w:spacing w:val="4"/>
                <w:sz w:val="16"/>
                <w:szCs w:val="16"/>
              </w:rPr>
              <w:t>遺伝検１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642">
              <w:rPr>
                <w:rFonts w:hAnsi="Times New Roman" w:hint="eastAsia"/>
                <w:color w:val="auto"/>
                <w:spacing w:val="13"/>
                <w:w w:val="94"/>
                <w:fitText w:val="1000" w:id="-636787200"/>
              </w:rPr>
              <w:t>担当者氏</w:t>
            </w:r>
            <w:r w:rsidRPr="009876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642">
              <w:rPr>
                <w:rFonts w:hAnsi="Times New Roman" w:hint="eastAsia"/>
                <w:color w:val="auto"/>
                <w:spacing w:val="40"/>
                <w:fitText w:val="1000" w:id="-636787199"/>
              </w:rPr>
              <w:t>電話番</w:t>
            </w:r>
            <w:r w:rsidRPr="009876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7447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5444">
              <w:rPr>
                <w:rFonts w:hint="eastAsia"/>
                <w:color w:val="auto"/>
                <w:sz w:val="32"/>
                <w:szCs w:val="32"/>
              </w:rPr>
              <w:t>遺伝学的検査の注１に規定する施設基準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638C54" w:rsidR="006421D2" w:rsidRDefault="0098764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AA7B" w14:textId="77777777" w:rsidR="00C82F8D" w:rsidRDefault="00C82F8D">
      <w:r>
        <w:separator/>
      </w:r>
    </w:p>
  </w:endnote>
  <w:endnote w:type="continuationSeparator" w:id="0">
    <w:p w14:paraId="0AC9B4F5" w14:textId="77777777" w:rsidR="00C82F8D" w:rsidRDefault="00C8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16C9" w14:textId="77777777" w:rsidR="00C82F8D" w:rsidRDefault="00C82F8D">
      <w:r>
        <w:rPr>
          <w:rFonts w:hAnsi="Times New Roman" w:cs="Times New Roman"/>
          <w:color w:val="auto"/>
          <w:sz w:val="2"/>
          <w:szCs w:val="2"/>
        </w:rPr>
        <w:continuationSeparator/>
      </w:r>
    </w:p>
  </w:footnote>
  <w:footnote w:type="continuationSeparator" w:id="0">
    <w:p w14:paraId="02F0C757" w14:textId="77777777" w:rsidR="00C82F8D" w:rsidRDefault="00C82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EF5"/>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3BEF"/>
    <w:rsid w:val="004B5EDF"/>
    <w:rsid w:val="004C4DBD"/>
    <w:rsid w:val="004F5380"/>
    <w:rsid w:val="005045A2"/>
    <w:rsid w:val="00522ED7"/>
    <w:rsid w:val="00590A5E"/>
    <w:rsid w:val="005C1596"/>
    <w:rsid w:val="005C4D2D"/>
    <w:rsid w:val="005D44AE"/>
    <w:rsid w:val="005E70E3"/>
    <w:rsid w:val="00640199"/>
    <w:rsid w:val="006421D2"/>
    <w:rsid w:val="006B706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7642"/>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3855"/>
    <w:rsid w:val="00C10ABE"/>
    <w:rsid w:val="00C127C2"/>
    <w:rsid w:val="00C1559C"/>
    <w:rsid w:val="00C274E0"/>
    <w:rsid w:val="00C62559"/>
    <w:rsid w:val="00C62D99"/>
    <w:rsid w:val="00C75444"/>
    <w:rsid w:val="00C82F8D"/>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6239585-2A3F-47D6-80A7-719F6944B4B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