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A4C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13D2">
              <w:rPr>
                <w:rFonts w:hAnsi="Times New Roman" w:cs="Times New Roman" w:hint="eastAsia"/>
                <w:color w:val="auto"/>
                <w:spacing w:val="4"/>
                <w:sz w:val="16"/>
                <w:szCs w:val="16"/>
              </w:rPr>
              <w:t>人膝支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7BAA">
              <w:rPr>
                <w:rFonts w:hAnsi="Times New Roman" w:hint="eastAsia"/>
                <w:color w:val="auto"/>
                <w:spacing w:val="13"/>
                <w:w w:val="94"/>
                <w:fitText w:val="1000" w:id="-636787200"/>
              </w:rPr>
              <w:t>担当者氏</w:t>
            </w:r>
            <w:r w:rsidRPr="009F7B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7BAA">
              <w:rPr>
                <w:rFonts w:hAnsi="Times New Roman" w:hint="eastAsia"/>
                <w:color w:val="auto"/>
                <w:spacing w:val="40"/>
                <w:fitText w:val="1000" w:id="-636787199"/>
              </w:rPr>
              <w:t>電話番</w:t>
            </w:r>
            <w:r w:rsidRPr="009F7B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78D2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13D2">
              <w:rPr>
                <w:rFonts w:hint="eastAsia"/>
                <w:color w:val="auto"/>
                <w:sz w:val="32"/>
                <w:szCs w:val="32"/>
              </w:rPr>
              <w:t>人工膝関節置換術（手術支援装置を用いるもの）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436B03" w:rsidR="006421D2" w:rsidRDefault="009F7BA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1E0"/>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13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9F7BAA"/>
    <w:rsid w:val="00A17C91"/>
    <w:rsid w:val="00A50B9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FCB8569-9F7E-4AF4-AFD0-AB010609577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