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798753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5596C">
              <w:rPr>
                <w:rFonts w:hAnsi="Times New Roman" w:cs="Times New Roman" w:hint="eastAsia"/>
                <w:color w:val="auto"/>
                <w:spacing w:val="4"/>
                <w:sz w:val="16"/>
                <w:szCs w:val="16"/>
              </w:rPr>
              <w:t>バ経静脈</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B3CA7">
              <w:rPr>
                <w:rFonts w:hAnsi="Times New Roman" w:hint="eastAsia"/>
                <w:color w:val="auto"/>
                <w:spacing w:val="13"/>
                <w:w w:val="94"/>
                <w:fitText w:val="1000" w:id="-636787200"/>
              </w:rPr>
              <w:t>担当者氏</w:t>
            </w:r>
            <w:r w:rsidRPr="00DB3CA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B3CA7">
              <w:rPr>
                <w:rFonts w:hAnsi="Times New Roman" w:hint="eastAsia"/>
                <w:color w:val="auto"/>
                <w:spacing w:val="40"/>
                <w:fitText w:val="1000" w:id="-636787199"/>
              </w:rPr>
              <w:t>電話番</w:t>
            </w:r>
            <w:r w:rsidRPr="00DB3CA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4FB36A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5596C">
              <w:rPr>
                <w:rFonts w:hint="eastAsia"/>
                <w:color w:val="auto"/>
                <w:sz w:val="32"/>
                <w:szCs w:val="32"/>
              </w:rPr>
              <w:t>バルーン閉塞下逆行性経静脈的塞栓術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F4CF25F" w:rsidR="006421D2" w:rsidRDefault="00DB3CA7"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96C"/>
    <w:rsid w:val="00155E18"/>
    <w:rsid w:val="00166130"/>
    <w:rsid w:val="001A5304"/>
    <w:rsid w:val="001C2931"/>
    <w:rsid w:val="001D35FA"/>
    <w:rsid w:val="001F5B58"/>
    <w:rsid w:val="001F7AE7"/>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2609"/>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B3CA7"/>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638AC5-CD99-4550-973D-F4B774B9A7F5}"/>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11984600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