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E871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F17">
              <w:rPr>
                <w:rFonts w:hAnsi="Times New Roman" w:cs="Times New Roman" w:hint="eastAsia"/>
                <w:color w:val="auto"/>
                <w:spacing w:val="4"/>
                <w:sz w:val="16"/>
                <w:szCs w:val="16"/>
              </w:rPr>
              <w:t>胎羊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1762">
              <w:rPr>
                <w:rFonts w:hAnsi="Times New Roman" w:hint="eastAsia"/>
                <w:color w:val="auto"/>
                <w:spacing w:val="13"/>
                <w:w w:val="94"/>
                <w:fitText w:val="1000" w:id="-636787200"/>
              </w:rPr>
              <w:t>担当者氏</w:t>
            </w:r>
            <w:r w:rsidRPr="00BA176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1762">
              <w:rPr>
                <w:rFonts w:hAnsi="Times New Roman" w:hint="eastAsia"/>
                <w:color w:val="auto"/>
                <w:spacing w:val="40"/>
                <w:fitText w:val="1000" w:id="-636787199"/>
              </w:rPr>
              <w:t>電話番</w:t>
            </w:r>
            <w:r w:rsidRPr="00BA176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2D88F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F17">
              <w:rPr>
                <w:rFonts w:hint="eastAsia"/>
                <w:color w:val="auto"/>
                <w:sz w:val="32"/>
                <w:szCs w:val="32"/>
              </w:rPr>
              <w:t>胎児胸腔・羊水腔シャント術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0A2B5D6" w:rsidR="006421D2" w:rsidRDefault="00BA1762"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1F17"/>
    <w:rsid w:val="0089569A"/>
    <w:rsid w:val="00895EE2"/>
    <w:rsid w:val="008B52C1"/>
    <w:rsid w:val="008C324C"/>
    <w:rsid w:val="008C384D"/>
    <w:rsid w:val="008D68B3"/>
    <w:rsid w:val="008D7EFD"/>
    <w:rsid w:val="008F2B72"/>
    <w:rsid w:val="0091577E"/>
    <w:rsid w:val="00915B93"/>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46DE7"/>
    <w:rsid w:val="00B51736"/>
    <w:rsid w:val="00B64BF9"/>
    <w:rsid w:val="00B91B2F"/>
    <w:rsid w:val="00BA1762"/>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71FE6D2-FF29-475D-90B7-24813EE54371}"/>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