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2EFD" w:rsidRDefault="000C2EFD">
      <w:r>
        <w:rPr>
          <w:rFonts w:ascii="ＭＳ ゴシック" w:eastAsia="ＭＳ ゴシック" w:hAnsi="ＭＳ ゴシック" w:hint="eastAsia"/>
          <w:noProof/>
          <w:sz w:val="34"/>
          <w:szCs w:val="34"/>
        </w:rPr>
        <mc:AlternateContent>
          <mc:Choice Requires="wps">
            <w:drawing>
              <wp:anchor distT="0" distB="0" distL="114300" distR="114300" simplePos="0" relativeHeight="251659264" behindDoc="0" locked="0" layoutInCell="1" allowOverlap="1" wp14:anchorId="33E1CC76" wp14:editId="786D94E5">
                <wp:simplePos x="0" y="0"/>
                <wp:positionH relativeFrom="column">
                  <wp:posOffset>95412</wp:posOffset>
                </wp:positionH>
                <wp:positionV relativeFrom="paragraph">
                  <wp:posOffset>19050</wp:posOffset>
                </wp:positionV>
                <wp:extent cx="6421120" cy="861060"/>
                <wp:effectExtent l="57150" t="38100" r="74930" b="91440"/>
                <wp:wrapNone/>
                <wp:docPr id="1" name="額縁 1"/>
                <wp:cNvGraphicFramePr/>
                <a:graphic xmlns:a="http://schemas.openxmlformats.org/drawingml/2006/main">
                  <a:graphicData uri="http://schemas.microsoft.com/office/word/2010/wordprocessingShape">
                    <wps:wsp>
                      <wps:cNvSpPr/>
                      <wps:spPr>
                        <a:xfrm>
                          <a:off x="0" y="0"/>
                          <a:ext cx="6421120" cy="861060"/>
                        </a:xfrm>
                        <a:prstGeom prst="bevel">
                          <a:avLst/>
                        </a:prstGeom>
                        <a:solidFill>
                          <a:schemeClr val="bg1">
                            <a:lumMod val="75000"/>
                          </a:scheme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0C2EFD" w:rsidRPr="00363FC1" w:rsidRDefault="002F1807" w:rsidP="000C2EFD">
                            <w:pPr>
                              <w:jc w:val="center"/>
                              <w:rPr>
                                <w:rFonts w:ascii="メイリオ" w:eastAsia="メイリオ" w:hAnsi="メイリオ" w:cs="メイリオ"/>
                                <w:b/>
                                <w:sz w:val="36"/>
                                <w:szCs w:val="36"/>
                              </w:rPr>
                            </w:pPr>
                            <w:r w:rsidRPr="00363FC1">
                              <w:rPr>
                                <w:rFonts w:ascii="メイリオ" w:eastAsia="メイリオ" w:hAnsi="メイリオ" w:cs="メイリオ" w:hint="eastAsia"/>
                                <w:b/>
                                <w:sz w:val="36"/>
                                <w:szCs w:val="36"/>
                              </w:rPr>
                              <w:t>柔道整復</w:t>
                            </w:r>
                            <w:r w:rsidR="000C2EFD" w:rsidRPr="00363FC1">
                              <w:rPr>
                                <w:rFonts w:ascii="メイリオ" w:eastAsia="メイリオ" w:hAnsi="メイリオ" w:cs="メイリオ" w:hint="eastAsia"/>
                                <w:b/>
                                <w:sz w:val="36"/>
                                <w:szCs w:val="36"/>
                              </w:rPr>
                              <w:t>施術</w:t>
                            </w:r>
                            <w:r w:rsidRPr="00363FC1">
                              <w:rPr>
                                <w:rFonts w:ascii="メイリオ" w:eastAsia="メイリオ" w:hAnsi="メイリオ" w:cs="メイリオ" w:hint="eastAsia"/>
                                <w:b/>
                                <w:sz w:val="36"/>
                                <w:szCs w:val="36"/>
                              </w:rPr>
                              <w:t>療養費に係る</w:t>
                            </w:r>
                            <w:r w:rsidR="000C2EFD" w:rsidRPr="00363FC1">
                              <w:rPr>
                                <w:rFonts w:ascii="メイリオ" w:eastAsia="メイリオ" w:hAnsi="メイリオ" w:cs="メイリオ" w:hint="eastAsia"/>
                                <w:b/>
                                <w:sz w:val="36"/>
                                <w:szCs w:val="36"/>
                              </w:rPr>
                              <w:t>通知の主な改正点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7.5pt;margin-top:1.5pt;width:505.6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" fillcolor="#bfbfbf [2412]" strokecolor="#4a7ebb">
                <v:shadow on="t" color="black" opacity="24903f" origin=",.5" offset="0,.55556mm"/>
                <v:textbox>
                  <w:txbxContent>
                    <w:p w:rsidR="000C2EFD" w:rsidRPr="00363FC1" w:rsidRDefault="002F1807" w:rsidP="000C2EFD">
                      <w:pPr>
                        <w:jc w:val="center"/>
                        <w:rPr>
                          <w:rFonts w:ascii="メイリオ" w:eastAsia="メイリオ" w:hAnsi="メイリオ" w:cs="メイリオ"/>
                          <w:b/>
                          <w:sz w:val="36"/>
                          <w:szCs w:val="36"/>
                        </w:rPr>
                      </w:pPr>
                      <w:r w:rsidRPr="00363FC1">
                        <w:rPr>
                          <w:rFonts w:ascii="メイリオ" w:eastAsia="メイリオ" w:hAnsi="メイリオ" w:cs="メイリオ" w:hint="eastAsia"/>
                          <w:b/>
                          <w:sz w:val="36"/>
                          <w:szCs w:val="36"/>
                        </w:rPr>
                        <w:t>柔道整復</w:t>
                      </w:r>
                      <w:r w:rsidR="000C2EFD" w:rsidRPr="00363FC1">
                        <w:rPr>
                          <w:rFonts w:ascii="メイリオ" w:eastAsia="メイリオ" w:hAnsi="メイリオ" w:cs="メイリオ" w:hint="eastAsia"/>
                          <w:b/>
                          <w:sz w:val="36"/>
                          <w:szCs w:val="36"/>
                        </w:rPr>
                        <w:t>施術</w:t>
                      </w:r>
                      <w:r w:rsidRPr="00363FC1">
                        <w:rPr>
                          <w:rFonts w:ascii="メイリオ" w:eastAsia="メイリオ" w:hAnsi="メイリオ" w:cs="メイリオ" w:hint="eastAsia"/>
                          <w:b/>
                          <w:sz w:val="36"/>
                          <w:szCs w:val="36"/>
                        </w:rPr>
                        <w:t>療養費に係る</w:t>
                      </w:r>
                      <w:r w:rsidR="000C2EFD" w:rsidRPr="00363FC1">
                        <w:rPr>
                          <w:rFonts w:ascii="メイリオ" w:eastAsia="メイリオ" w:hAnsi="メイリオ" w:cs="メイリオ" w:hint="eastAsia"/>
                          <w:b/>
                          <w:sz w:val="36"/>
                          <w:szCs w:val="36"/>
                        </w:rPr>
                        <w:t>通知の主な改正点</w:t>
                      </w:r>
                    </w:p>
                  </w:txbxContent>
                </v:textbox>
              </v:shape>
            </w:pict>
          </mc:Fallback>
        </mc:AlternateContent>
      </w:r>
    </w:p>
    <w:p w:rsidR="000C2EFD" w:rsidRDefault="000C2EFD"/>
    <w:p w:rsidR="000C2EFD" w:rsidRDefault="000C2EFD"/>
    <w:p w:rsidR="000C2EFD" w:rsidRDefault="000C2EFD"/>
    <w:p w:rsidR="000C2EFD" w:rsidRDefault="000C2EFD"/>
    <w:p w:rsidR="00536A3D" w:rsidRDefault="00536A3D" w:rsidP="00536A3D">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●違法な広告による患者の誘引の禁止</w:t>
      </w:r>
    </w:p>
    <w:p w:rsidR="00536A3D" w:rsidRPr="00342D74" w:rsidRDefault="00536A3D" w:rsidP="00536A3D">
      <w:pPr>
        <w:rPr>
          <w:rFonts w:asciiTheme="minorEastAsia" w:hAnsiTheme="minorEastAsia"/>
          <w:sz w:val="24"/>
        </w:rPr>
      </w:pPr>
      <w:r>
        <w:rPr>
          <w:rFonts w:ascii="HG丸ｺﾞｼｯｸM-PRO" w:eastAsia="HG丸ｺﾞｼｯｸM-PRO" w:hAnsi="HG丸ｺﾞｼｯｸM-PRO" w:hint="eastAsia"/>
        </w:rPr>
        <w:t xml:space="preserve">　</w:t>
      </w:r>
      <w:r w:rsidRPr="00342D74">
        <w:rPr>
          <w:rFonts w:asciiTheme="minorEastAsia" w:hAnsiTheme="minorEastAsia" w:hint="eastAsia"/>
          <w:sz w:val="24"/>
        </w:rPr>
        <w:t>違法な広告により、患者が自己の施術所において施術を受けるように誘引してはならないことが明確化されました。</w:t>
      </w:r>
    </w:p>
    <w:p w:rsidR="00536A3D" w:rsidRDefault="00536A3D" w:rsidP="00536A3D">
      <w:pPr>
        <w:rPr>
          <w:rFonts w:asciiTheme="minorEastAsia" w:hAnsiTheme="minorEastAsia"/>
        </w:rPr>
      </w:pPr>
    </w:p>
    <w:p w:rsidR="00673ADF" w:rsidRPr="00450FFE" w:rsidRDefault="00673ADF">
      <w:pPr>
        <w:rPr>
          <w:rFonts w:ascii="HG丸ｺﾞｼｯｸM-PRO" w:eastAsia="HG丸ｺﾞｼｯｸM-PRO" w:hAnsi="HG丸ｺﾞｼｯｸM-PRO"/>
          <w:sz w:val="28"/>
        </w:rPr>
      </w:pPr>
      <w:r w:rsidRPr="00450FFE">
        <w:rPr>
          <w:rFonts w:ascii="HG丸ｺﾞｼｯｸM-PRO" w:eastAsia="HG丸ｺﾞｼｯｸM-PRO" w:hAnsi="HG丸ｺﾞｼｯｸM-PRO" w:hint="eastAsia"/>
          <w:sz w:val="28"/>
        </w:rPr>
        <w:t>●患者紹介を受け</w:t>
      </w:r>
      <w:r w:rsidR="00CD0D15">
        <w:rPr>
          <w:rFonts w:ascii="HG丸ｺﾞｼｯｸM-PRO" w:eastAsia="HG丸ｺﾞｼｯｸM-PRO" w:hAnsi="HG丸ｺﾞｼｯｸM-PRO" w:hint="eastAsia"/>
          <w:sz w:val="28"/>
        </w:rPr>
        <w:t>て</w:t>
      </w:r>
      <w:r w:rsidRPr="00450FFE">
        <w:rPr>
          <w:rFonts w:ascii="HG丸ｺﾞｼｯｸM-PRO" w:eastAsia="HG丸ｺﾞｼｯｸM-PRO" w:hAnsi="HG丸ｺﾞｼｯｸM-PRO" w:hint="eastAsia"/>
          <w:sz w:val="28"/>
        </w:rPr>
        <w:t>行った</w:t>
      </w:r>
      <w:r w:rsidR="00CD0D15">
        <w:rPr>
          <w:rFonts w:ascii="HG丸ｺﾞｼｯｸM-PRO" w:eastAsia="HG丸ｺﾞｼｯｸM-PRO" w:hAnsi="HG丸ｺﾞｼｯｸM-PRO" w:hint="eastAsia"/>
          <w:sz w:val="28"/>
        </w:rPr>
        <w:t>施術の</w:t>
      </w:r>
      <w:r w:rsidRPr="00450FFE">
        <w:rPr>
          <w:rFonts w:ascii="HG丸ｺﾞｼｯｸM-PRO" w:eastAsia="HG丸ｺﾞｼｯｸM-PRO" w:hAnsi="HG丸ｺﾞｼｯｸM-PRO" w:hint="eastAsia"/>
          <w:sz w:val="28"/>
        </w:rPr>
        <w:t>療養費支給対象からの除外</w:t>
      </w:r>
    </w:p>
    <w:p w:rsidR="000C2EFD" w:rsidRPr="00342D74" w:rsidRDefault="00673ADF" w:rsidP="00342D74">
      <w:pPr>
        <w:ind w:firstLineChars="100" w:firstLine="240"/>
        <w:rPr>
          <w:rFonts w:asciiTheme="minorEastAsia" w:hAnsiTheme="minorEastAsia"/>
          <w:sz w:val="24"/>
        </w:rPr>
      </w:pPr>
      <w:r w:rsidRPr="00342D74">
        <w:rPr>
          <w:rFonts w:asciiTheme="minorEastAsia" w:hAnsiTheme="minorEastAsia" w:hint="eastAsia"/>
          <w:sz w:val="24"/>
        </w:rPr>
        <w:t>施術所が、集合住宅・施設の事業者</w:t>
      </w:r>
      <w:r w:rsidR="000C2EFD" w:rsidRPr="00342D74">
        <w:rPr>
          <w:rFonts w:asciiTheme="minorEastAsia" w:hAnsiTheme="minorEastAsia" w:hint="eastAsia"/>
          <w:sz w:val="24"/>
        </w:rPr>
        <w:t>等に</w:t>
      </w:r>
      <w:r w:rsidRPr="00342D74">
        <w:rPr>
          <w:rFonts w:asciiTheme="minorEastAsia" w:hAnsiTheme="minorEastAsia" w:hint="eastAsia"/>
          <w:sz w:val="24"/>
        </w:rPr>
        <w:t>対して</w:t>
      </w:r>
      <w:r w:rsidR="000C2EFD" w:rsidRPr="00342D74">
        <w:rPr>
          <w:rFonts w:asciiTheme="minorEastAsia" w:hAnsiTheme="minorEastAsia" w:hint="eastAsia"/>
          <w:sz w:val="24"/>
        </w:rPr>
        <w:t>金品</w:t>
      </w:r>
      <w:r w:rsidR="00536A3D" w:rsidRPr="00536A3D">
        <w:rPr>
          <w:rFonts w:asciiTheme="minorEastAsia" w:hAnsiTheme="minorEastAsia" w:hint="eastAsia"/>
          <w:sz w:val="24"/>
        </w:rPr>
        <w:t>（いわゆる紹介料）</w:t>
      </w:r>
      <w:r w:rsidR="000C2EFD" w:rsidRPr="00342D74">
        <w:rPr>
          <w:rFonts w:asciiTheme="minorEastAsia" w:hAnsiTheme="minorEastAsia" w:hint="eastAsia"/>
          <w:sz w:val="24"/>
        </w:rPr>
        <w:t>を提供し、患者の紹介を受け、その結果なされた施術</w:t>
      </w:r>
      <w:r w:rsidR="00C42A91" w:rsidRPr="00342D74">
        <w:rPr>
          <w:rFonts w:asciiTheme="minorEastAsia" w:hAnsiTheme="minorEastAsia" w:hint="eastAsia"/>
          <w:sz w:val="24"/>
        </w:rPr>
        <w:t>について</w:t>
      </w:r>
      <w:r w:rsidR="000C2EFD" w:rsidRPr="00342D74">
        <w:rPr>
          <w:rFonts w:asciiTheme="minorEastAsia" w:hAnsiTheme="minorEastAsia" w:hint="eastAsia"/>
          <w:sz w:val="24"/>
        </w:rPr>
        <w:t>は</w:t>
      </w:r>
      <w:r w:rsidR="00C42A91" w:rsidRPr="00342D74">
        <w:rPr>
          <w:rFonts w:asciiTheme="minorEastAsia" w:hAnsiTheme="minorEastAsia" w:hint="eastAsia"/>
          <w:sz w:val="24"/>
        </w:rPr>
        <w:t>、</w:t>
      </w:r>
      <w:r w:rsidR="000C2EFD" w:rsidRPr="00342D74">
        <w:rPr>
          <w:rFonts w:asciiTheme="minorEastAsia" w:hAnsiTheme="minorEastAsia" w:hint="eastAsia"/>
          <w:sz w:val="24"/>
        </w:rPr>
        <w:t>療養費支給の対象外となります。</w:t>
      </w:r>
    </w:p>
    <w:p w:rsidR="00342D74" w:rsidRPr="00450FFE" w:rsidRDefault="00342D74" w:rsidP="001C451E">
      <w:pPr>
        <w:ind w:firstLineChars="100" w:firstLine="210"/>
        <w:rPr>
          <w:rFonts w:ascii="HG丸ｺﾞｼｯｸM-PRO" w:eastAsia="HG丸ｺﾞｼｯｸM-PRO" w:hAnsi="HG丸ｺﾞｼｯｸM-PRO"/>
        </w:rPr>
      </w:pPr>
    </w:p>
    <w:p w:rsidR="000C2EFD" w:rsidRPr="00450FFE" w:rsidRDefault="00673ADF">
      <w:pPr>
        <w:rPr>
          <w:rFonts w:ascii="HG丸ｺﾞｼｯｸM-PRO" w:eastAsia="HG丸ｺﾞｼｯｸM-PRO" w:hAnsi="HG丸ｺﾞｼｯｸM-PRO"/>
          <w:sz w:val="28"/>
        </w:rPr>
      </w:pPr>
      <w:r w:rsidRPr="00450FFE">
        <w:rPr>
          <w:rFonts w:ascii="HG丸ｺﾞｼｯｸM-PRO" w:eastAsia="HG丸ｺﾞｼｯｸM-PRO" w:hAnsi="HG丸ｺﾞｼｯｸM-PRO" w:hint="eastAsia"/>
          <w:sz w:val="28"/>
        </w:rPr>
        <w:t>●施術録の記載</w:t>
      </w:r>
    </w:p>
    <w:p w:rsidR="00673ADF" w:rsidRPr="00342D74" w:rsidRDefault="00673ADF" w:rsidP="00342D74">
      <w:pPr>
        <w:ind w:firstLineChars="100" w:firstLine="240"/>
        <w:rPr>
          <w:rFonts w:asciiTheme="minorEastAsia" w:hAnsiTheme="minorEastAsia"/>
          <w:sz w:val="24"/>
        </w:rPr>
      </w:pPr>
      <w:r w:rsidRPr="00342D74">
        <w:rPr>
          <w:rFonts w:asciiTheme="minorEastAsia" w:hAnsiTheme="minorEastAsia" w:hint="eastAsia"/>
          <w:sz w:val="24"/>
        </w:rPr>
        <w:t>患者に施術を行った場合</w:t>
      </w:r>
      <w:r w:rsidR="0050591A">
        <w:rPr>
          <w:rFonts w:asciiTheme="minorEastAsia" w:hAnsiTheme="minorEastAsia" w:hint="eastAsia"/>
          <w:sz w:val="24"/>
        </w:rPr>
        <w:t>には、</w:t>
      </w:r>
      <w:r w:rsidRPr="00342D74">
        <w:rPr>
          <w:rFonts w:asciiTheme="minorEastAsia" w:hAnsiTheme="minorEastAsia" w:hint="eastAsia"/>
          <w:sz w:val="24"/>
        </w:rPr>
        <w:t>遅滞なく</w:t>
      </w:r>
      <w:r w:rsidR="00643B4B">
        <w:rPr>
          <w:rFonts w:asciiTheme="minorEastAsia" w:hAnsiTheme="minorEastAsia" w:hint="eastAsia"/>
          <w:sz w:val="24"/>
        </w:rPr>
        <w:t>施術録に</w:t>
      </w:r>
      <w:r w:rsidRPr="00342D74">
        <w:rPr>
          <w:rFonts w:asciiTheme="minorEastAsia" w:hAnsiTheme="minorEastAsia" w:hint="eastAsia"/>
          <w:sz w:val="24"/>
        </w:rPr>
        <w:t>必要事項を正確に</w:t>
      </w:r>
      <w:r w:rsidR="00342D74">
        <w:rPr>
          <w:rFonts w:asciiTheme="minorEastAsia" w:hAnsiTheme="minorEastAsia" w:hint="eastAsia"/>
          <w:sz w:val="24"/>
        </w:rPr>
        <w:t>記載すべき</w:t>
      </w:r>
      <w:r w:rsidRPr="00342D74">
        <w:rPr>
          <w:rFonts w:asciiTheme="minorEastAsia" w:hAnsiTheme="minorEastAsia" w:hint="eastAsia"/>
          <w:sz w:val="24"/>
        </w:rPr>
        <w:t>ことが</w:t>
      </w:r>
      <w:r w:rsidR="0050591A">
        <w:rPr>
          <w:rFonts w:asciiTheme="minorEastAsia" w:hAnsiTheme="minorEastAsia" w:hint="eastAsia"/>
          <w:sz w:val="24"/>
        </w:rPr>
        <w:t>明確化されました</w:t>
      </w:r>
      <w:r w:rsidRPr="00342D74">
        <w:rPr>
          <w:rFonts w:asciiTheme="minorEastAsia" w:hAnsiTheme="minorEastAsia" w:hint="eastAsia"/>
          <w:sz w:val="24"/>
        </w:rPr>
        <w:t>。</w:t>
      </w:r>
    </w:p>
    <w:p w:rsidR="00342D74" w:rsidRPr="00643B4B" w:rsidRDefault="00342D74" w:rsidP="00F94F05">
      <w:pPr>
        <w:ind w:firstLineChars="100" w:firstLine="210"/>
        <w:rPr>
          <w:rFonts w:asciiTheme="minorEastAsia" w:hAnsiTheme="minorEastAsia"/>
        </w:rPr>
      </w:pPr>
    </w:p>
    <w:p w:rsidR="00536A3D" w:rsidRDefault="00536A3D" w:rsidP="00536A3D">
      <w:pPr>
        <w:rPr>
          <w:rFonts w:ascii="HG丸ｺﾞｼｯｸM-PRO" w:eastAsia="HG丸ｺﾞｼｯｸM-PRO" w:hAnsi="HG丸ｺﾞｼｯｸM-PRO"/>
          <w:sz w:val="28"/>
        </w:rPr>
      </w:pPr>
      <w:r w:rsidRPr="00450FFE">
        <w:rPr>
          <w:rFonts w:ascii="HG丸ｺﾞｼｯｸM-PRO" w:eastAsia="HG丸ｺﾞｼｯｸM-PRO" w:hAnsi="HG丸ｺﾞｼｯｸM-PRO" w:hint="eastAsia"/>
          <w:sz w:val="28"/>
        </w:rPr>
        <w:t>●柔整審査会の権限の強化</w:t>
      </w:r>
    </w:p>
    <w:p w:rsidR="00536A3D" w:rsidRPr="00342D74" w:rsidRDefault="00536A3D" w:rsidP="00536A3D">
      <w:pPr>
        <w:rPr>
          <w:rFonts w:asciiTheme="minorEastAsia" w:hAnsiTheme="minorEastAsia"/>
          <w:sz w:val="24"/>
        </w:rPr>
      </w:pPr>
      <w:r>
        <w:rPr>
          <w:rFonts w:asciiTheme="minorEastAsia" w:hAnsiTheme="minorEastAsia" w:hint="eastAsia"/>
        </w:rPr>
        <w:t xml:space="preserve">　</w:t>
      </w:r>
      <w:r w:rsidRPr="00342D74">
        <w:rPr>
          <w:rFonts w:asciiTheme="minorEastAsia" w:hAnsiTheme="minorEastAsia" w:hint="eastAsia"/>
          <w:sz w:val="24"/>
        </w:rPr>
        <w:t>療養費支給申請書の記載内容等について、柔整審査会が施術管理者</w:t>
      </w:r>
      <w:r>
        <w:rPr>
          <w:rFonts w:asciiTheme="minorEastAsia" w:hAnsiTheme="minorEastAsia" w:hint="eastAsia"/>
          <w:sz w:val="24"/>
        </w:rPr>
        <w:t>等</w:t>
      </w:r>
      <w:r w:rsidRPr="00342D74">
        <w:rPr>
          <w:rFonts w:asciiTheme="minorEastAsia" w:hAnsiTheme="minorEastAsia" w:hint="eastAsia"/>
          <w:sz w:val="24"/>
        </w:rPr>
        <w:t>に対して照会を行い、回答を受けることができるようにするなど柔整審査会の権限の強化が図られます。</w:t>
      </w:r>
    </w:p>
    <w:p w:rsidR="00536A3D" w:rsidRPr="00536A3D" w:rsidRDefault="00536A3D" w:rsidP="00536A3D">
      <w:pPr>
        <w:rPr>
          <w:rFonts w:asciiTheme="minorEastAsia" w:hAnsiTheme="minorEastAsia"/>
        </w:rPr>
      </w:pPr>
    </w:p>
    <w:p w:rsidR="00F94F05" w:rsidRPr="00450FFE" w:rsidRDefault="00F94F05">
      <w:pPr>
        <w:rPr>
          <w:rFonts w:ascii="HG丸ｺﾞｼｯｸM-PRO" w:eastAsia="HG丸ｺﾞｼｯｸM-PRO" w:hAnsi="HG丸ｺﾞｼｯｸM-PRO"/>
          <w:sz w:val="28"/>
        </w:rPr>
      </w:pPr>
      <w:r w:rsidRPr="00450FFE">
        <w:rPr>
          <w:rFonts w:ascii="HG丸ｺﾞｼｯｸM-PRO" w:eastAsia="HG丸ｺﾞｼｯｸM-PRO" w:hAnsi="HG丸ｺﾞｼｯｸM-PRO" w:hint="eastAsia"/>
          <w:sz w:val="28"/>
        </w:rPr>
        <w:t>●被保険者への不支給決定の通知</w:t>
      </w:r>
    </w:p>
    <w:p w:rsidR="00F94F05" w:rsidRPr="00342D74" w:rsidRDefault="00F94F05">
      <w:pPr>
        <w:rPr>
          <w:rFonts w:asciiTheme="minorEastAsia" w:hAnsiTheme="minorEastAsia"/>
          <w:sz w:val="24"/>
        </w:rPr>
      </w:pPr>
      <w:r w:rsidRPr="00450FFE">
        <w:rPr>
          <w:rFonts w:ascii="HG丸ｺﾞｼｯｸM-PRO" w:eastAsia="HG丸ｺﾞｼｯｸM-PRO" w:hAnsi="HG丸ｺﾞｼｯｸM-PRO" w:hint="eastAsia"/>
        </w:rPr>
        <w:t xml:space="preserve">　</w:t>
      </w:r>
      <w:r w:rsidRPr="00342D74">
        <w:rPr>
          <w:rFonts w:asciiTheme="minorEastAsia" w:hAnsiTheme="minorEastAsia" w:hint="eastAsia"/>
          <w:sz w:val="24"/>
        </w:rPr>
        <w:t>保険者等が療養費の不支給</w:t>
      </w:r>
      <w:r w:rsidR="00047C23">
        <w:rPr>
          <w:rFonts w:asciiTheme="minorEastAsia" w:hAnsiTheme="minorEastAsia" w:hint="eastAsia"/>
          <w:sz w:val="24"/>
        </w:rPr>
        <w:t>決定を行う場合は、被保険者に不支給決定通知を行うこととされました</w:t>
      </w:r>
      <w:r w:rsidRPr="00342D74">
        <w:rPr>
          <w:rFonts w:asciiTheme="minorEastAsia" w:hAnsiTheme="minorEastAsia" w:hint="eastAsia"/>
          <w:sz w:val="24"/>
        </w:rPr>
        <w:t>。</w:t>
      </w:r>
    </w:p>
    <w:p w:rsidR="00342D74" w:rsidRPr="00342D74" w:rsidRDefault="00342D74">
      <w:pPr>
        <w:rPr>
          <w:rFonts w:asciiTheme="minorEastAsia" w:hAnsiTheme="minorEastAsia"/>
          <w:sz w:val="24"/>
        </w:rPr>
      </w:pPr>
    </w:p>
    <w:p w:rsidR="00AE11BA" w:rsidRPr="00450FFE" w:rsidRDefault="00AE11BA">
      <w:pPr>
        <w:rPr>
          <w:rFonts w:ascii="HG丸ｺﾞｼｯｸM-PRO" w:eastAsia="HG丸ｺﾞｼｯｸM-PRO" w:hAnsi="HG丸ｺﾞｼｯｸM-PRO"/>
          <w:sz w:val="28"/>
        </w:rPr>
      </w:pPr>
      <w:r w:rsidRPr="00450FFE">
        <w:rPr>
          <w:rFonts w:ascii="HG丸ｺﾞｼｯｸM-PRO" w:eastAsia="HG丸ｺﾞｼｯｸM-PRO" w:hAnsi="HG丸ｺﾞｼｯｸM-PRO" w:hint="eastAsia"/>
          <w:sz w:val="28"/>
        </w:rPr>
        <w:t>●</w:t>
      </w:r>
      <w:r w:rsidR="006432E2">
        <w:rPr>
          <w:rFonts w:ascii="HG丸ｺﾞｼｯｸM-PRO" w:eastAsia="HG丸ｺﾞｼｯｸM-PRO" w:hAnsi="HG丸ｺﾞｼｯｸM-PRO" w:hint="eastAsia"/>
          <w:sz w:val="28"/>
        </w:rPr>
        <w:t>保険者等が領収証</w:t>
      </w:r>
      <w:r w:rsidR="00450FFE" w:rsidRPr="00450FFE">
        <w:rPr>
          <w:rFonts w:ascii="HG丸ｺﾞｼｯｸM-PRO" w:eastAsia="HG丸ｺﾞｼｯｸM-PRO" w:hAnsi="HG丸ｺﾞｼｯｸM-PRO" w:hint="eastAsia"/>
          <w:sz w:val="28"/>
        </w:rPr>
        <w:t>の発行履歴</w:t>
      </w:r>
      <w:r w:rsidRPr="00450FFE">
        <w:rPr>
          <w:rFonts w:ascii="HG丸ｺﾞｼｯｸM-PRO" w:eastAsia="HG丸ｺﾞｼｯｸM-PRO" w:hAnsi="HG丸ｺﾞｼｯｸM-PRO" w:hint="eastAsia"/>
          <w:sz w:val="28"/>
        </w:rPr>
        <w:t>の提示等を求めることができる仕組みの導入</w:t>
      </w:r>
    </w:p>
    <w:p w:rsidR="00AE11BA" w:rsidRPr="00342D74" w:rsidRDefault="006F54C4">
      <w:pPr>
        <w:rPr>
          <w:rFonts w:asciiTheme="minorEastAsia" w:hAnsiTheme="minorEastAsia"/>
          <w:sz w:val="24"/>
        </w:rPr>
      </w:pPr>
      <w:r>
        <w:rPr>
          <w:rFonts w:asciiTheme="minorEastAsia" w:hAnsiTheme="minorEastAsia" w:hint="eastAsia"/>
        </w:rPr>
        <w:t xml:space="preserve">　</w:t>
      </w:r>
      <w:r w:rsidR="0025125A" w:rsidRPr="00342D74">
        <w:rPr>
          <w:rFonts w:asciiTheme="minorEastAsia" w:hAnsiTheme="minorEastAsia" w:hint="eastAsia"/>
          <w:sz w:val="24"/>
        </w:rPr>
        <w:t>保険者</w:t>
      </w:r>
      <w:r w:rsidR="00536A3D">
        <w:rPr>
          <w:rFonts w:asciiTheme="minorEastAsia" w:hAnsiTheme="minorEastAsia" w:hint="eastAsia"/>
          <w:sz w:val="24"/>
        </w:rPr>
        <w:t>等</w:t>
      </w:r>
      <w:r w:rsidR="0025125A" w:rsidRPr="00342D74">
        <w:rPr>
          <w:rFonts w:asciiTheme="minorEastAsia" w:hAnsiTheme="minorEastAsia" w:hint="eastAsia"/>
          <w:sz w:val="24"/>
        </w:rPr>
        <w:t>や柔整審査会が</w:t>
      </w:r>
      <w:r w:rsidR="00536A3D">
        <w:rPr>
          <w:rFonts w:asciiTheme="minorEastAsia" w:hAnsiTheme="minorEastAsia" w:hint="eastAsia"/>
          <w:sz w:val="24"/>
        </w:rPr>
        <w:t>、</w:t>
      </w:r>
      <w:r w:rsidR="0025125A" w:rsidRPr="00342D74">
        <w:rPr>
          <w:rFonts w:asciiTheme="minorEastAsia" w:hAnsiTheme="minorEastAsia" w:hint="eastAsia"/>
          <w:sz w:val="24"/>
        </w:rPr>
        <w:t>施術管理者</w:t>
      </w:r>
      <w:r w:rsidRPr="00342D74">
        <w:rPr>
          <w:rFonts w:asciiTheme="minorEastAsia" w:hAnsiTheme="minorEastAsia" w:hint="eastAsia"/>
          <w:sz w:val="24"/>
        </w:rPr>
        <w:t>に対して領収</w:t>
      </w:r>
      <w:r w:rsidR="006432E2">
        <w:rPr>
          <w:rFonts w:asciiTheme="minorEastAsia" w:hAnsiTheme="minorEastAsia" w:hint="eastAsia"/>
          <w:sz w:val="24"/>
        </w:rPr>
        <w:t>証</w:t>
      </w:r>
      <w:r w:rsidRPr="00342D74">
        <w:rPr>
          <w:rFonts w:asciiTheme="minorEastAsia" w:hAnsiTheme="minorEastAsia" w:hint="eastAsia"/>
          <w:sz w:val="24"/>
        </w:rPr>
        <w:t>の発行履歴や来院簿その他</w:t>
      </w:r>
      <w:r w:rsidR="00536A3D">
        <w:rPr>
          <w:rFonts w:asciiTheme="minorEastAsia" w:hAnsiTheme="minorEastAsia" w:hint="eastAsia"/>
          <w:sz w:val="24"/>
        </w:rPr>
        <w:t>通院の履歴が分かる資料の提示及び閲覧を求めることができるようになりました</w:t>
      </w:r>
      <w:r w:rsidRPr="00342D74">
        <w:rPr>
          <w:rFonts w:asciiTheme="minorEastAsia" w:hAnsiTheme="minorEastAsia" w:hint="eastAsia"/>
          <w:sz w:val="24"/>
        </w:rPr>
        <w:t>。</w:t>
      </w:r>
      <w:r w:rsidR="00536A3D">
        <w:rPr>
          <w:rFonts w:asciiTheme="minorEastAsia" w:hAnsiTheme="minorEastAsia" w:hint="eastAsia"/>
          <w:sz w:val="24"/>
        </w:rPr>
        <w:t>なお、資料の提示及び閲覧を求められた場合、施術管理者は速やかに応じる必要があります。</w:t>
      </w:r>
    </w:p>
    <w:p w:rsidR="00342D74" w:rsidRDefault="00342D74">
      <w:pPr>
        <w:rPr>
          <w:rFonts w:asciiTheme="minorEastAsia" w:hAnsiTheme="minorEastAsia"/>
        </w:rPr>
      </w:pPr>
    </w:p>
    <w:p w:rsidR="00536A3D" w:rsidRPr="001C451E" w:rsidRDefault="00536A3D">
      <w:pPr>
        <w:rPr>
          <w:rFonts w:asciiTheme="minorEastAsia" w:hAnsiTheme="minorEastAsia"/>
        </w:rPr>
      </w:pPr>
    </w:p>
    <w:p w:rsidR="001C451E" w:rsidRPr="00342D74" w:rsidRDefault="00342D74" w:rsidP="00342D74">
      <w:pPr>
        <w:ind w:firstLineChars="100" w:firstLine="240"/>
        <w:rPr>
          <w:rFonts w:asciiTheme="minorEastAsia" w:hAnsiTheme="minorEastAsia"/>
          <w:sz w:val="24"/>
        </w:rPr>
      </w:pPr>
      <w:r w:rsidRPr="00342D74">
        <w:rPr>
          <w:rFonts w:asciiTheme="minorEastAsia" w:hAnsiTheme="minorEastAsia" w:hint="eastAsia"/>
          <w:sz w:val="24"/>
        </w:rPr>
        <w:t>※</w:t>
      </w:r>
      <w:r>
        <w:rPr>
          <w:rFonts w:asciiTheme="minorEastAsia" w:hAnsiTheme="minorEastAsia" w:hint="eastAsia"/>
          <w:sz w:val="24"/>
        </w:rPr>
        <w:t xml:space="preserve">　通知の</w:t>
      </w:r>
      <w:r w:rsidR="001C451E" w:rsidRPr="00342D74">
        <w:rPr>
          <w:rFonts w:asciiTheme="minorEastAsia" w:hAnsiTheme="minorEastAsia" w:hint="eastAsia"/>
          <w:sz w:val="24"/>
        </w:rPr>
        <w:t>詳細は近畿厚生局ホームページをご確認ください。</w:t>
      </w:r>
    </w:p>
    <w:sectPr w:rsidR="001C451E" w:rsidRPr="00342D74" w:rsidSect="002F1807">
      <w:pgSz w:w="11906" w:h="16838"/>
      <w:pgMar w:top="720" w:right="720" w:bottom="720" w:left="720" w:header="567"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7B" w:rsidRDefault="0045607B" w:rsidP="008F664F">
      <w:r>
        <w:separator/>
      </w:r>
    </w:p>
  </w:endnote>
  <w:endnote w:type="continuationSeparator" w:id="0">
    <w:p w:rsidR="0045607B" w:rsidRDefault="0045607B" w:rsidP="008F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7B" w:rsidRDefault="0045607B" w:rsidP="008F664F">
      <w:r>
        <w:separator/>
      </w:r>
    </w:p>
  </w:footnote>
  <w:footnote w:type="continuationSeparator" w:id="0">
    <w:p w:rsidR="0045607B" w:rsidRDefault="0045607B" w:rsidP="008F6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EFD"/>
    <w:rsid w:val="00006F84"/>
    <w:rsid w:val="00017895"/>
    <w:rsid w:val="00041221"/>
    <w:rsid w:val="00047C23"/>
    <w:rsid w:val="000C2EFD"/>
    <w:rsid w:val="001C451E"/>
    <w:rsid w:val="0025125A"/>
    <w:rsid w:val="002F1807"/>
    <w:rsid w:val="003004F6"/>
    <w:rsid w:val="00342D74"/>
    <w:rsid w:val="00363FC1"/>
    <w:rsid w:val="003A65A1"/>
    <w:rsid w:val="003F569E"/>
    <w:rsid w:val="00450FFE"/>
    <w:rsid w:val="0045607B"/>
    <w:rsid w:val="00472CB0"/>
    <w:rsid w:val="0050591A"/>
    <w:rsid w:val="00536A3D"/>
    <w:rsid w:val="006432E2"/>
    <w:rsid w:val="00643B4B"/>
    <w:rsid w:val="00673ADF"/>
    <w:rsid w:val="006F54C4"/>
    <w:rsid w:val="008F664F"/>
    <w:rsid w:val="00AE11BA"/>
    <w:rsid w:val="00C25F1A"/>
    <w:rsid w:val="00C42A91"/>
    <w:rsid w:val="00CD0D15"/>
    <w:rsid w:val="00F01850"/>
    <w:rsid w:val="00F94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64F"/>
    <w:pPr>
      <w:tabs>
        <w:tab w:val="center" w:pos="4252"/>
        <w:tab w:val="right" w:pos="8504"/>
      </w:tabs>
      <w:snapToGrid w:val="0"/>
    </w:pPr>
  </w:style>
  <w:style w:type="character" w:customStyle="1" w:styleId="a4">
    <w:name w:val="ヘッダー (文字)"/>
    <w:basedOn w:val="a0"/>
    <w:link w:val="a3"/>
    <w:uiPriority w:val="99"/>
    <w:rsid w:val="008F664F"/>
  </w:style>
  <w:style w:type="paragraph" w:styleId="a5">
    <w:name w:val="footer"/>
    <w:basedOn w:val="a"/>
    <w:link w:val="a6"/>
    <w:uiPriority w:val="99"/>
    <w:unhideWhenUsed/>
    <w:rsid w:val="008F664F"/>
    <w:pPr>
      <w:tabs>
        <w:tab w:val="center" w:pos="4252"/>
        <w:tab w:val="right" w:pos="8504"/>
      </w:tabs>
      <w:snapToGrid w:val="0"/>
    </w:pPr>
  </w:style>
  <w:style w:type="character" w:customStyle="1" w:styleId="a6">
    <w:name w:val="フッター (文字)"/>
    <w:basedOn w:val="a0"/>
    <w:link w:val="a5"/>
    <w:uiPriority w:val="99"/>
    <w:rsid w:val="008F664F"/>
  </w:style>
  <w:style w:type="character" w:styleId="a7">
    <w:name w:val="annotation reference"/>
    <w:basedOn w:val="a0"/>
    <w:uiPriority w:val="99"/>
    <w:semiHidden/>
    <w:unhideWhenUsed/>
    <w:rsid w:val="00047C23"/>
    <w:rPr>
      <w:sz w:val="18"/>
      <w:szCs w:val="18"/>
    </w:rPr>
  </w:style>
  <w:style w:type="paragraph" w:styleId="a8">
    <w:name w:val="annotation text"/>
    <w:basedOn w:val="a"/>
    <w:link w:val="a9"/>
    <w:uiPriority w:val="99"/>
    <w:semiHidden/>
    <w:unhideWhenUsed/>
    <w:rsid w:val="00047C23"/>
    <w:pPr>
      <w:jc w:val="left"/>
    </w:pPr>
  </w:style>
  <w:style w:type="character" w:customStyle="1" w:styleId="a9">
    <w:name w:val="コメント文字列 (文字)"/>
    <w:basedOn w:val="a0"/>
    <w:link w:val="a8"/>
    <w:uiPriority w:val="99"/>
    <w:semiHidden/>
    <w:rsid w:val="00047C23"/>
  </w:style>
  <w:style w:type="paragraph" w:styleId="aa">
    <w:name w:val="annotation subject"/>
    <w:basedOn w:val="a8"/>
    <w:next w:val="a8"/>
    <w:link w:val="ab"/>
    <w:uiPriority w:val="99"/>
    <w:semiHidden/>
    <w:unhideWhenUsed/>
    <w:rsid w:val="00047C23"/>
    <w:rPr>
      <w:b/>
      <w:bCs/>
    </w:rPr>
  </w:style>
  <w:style w:type="character" w:customStyle="1" w:styleId="ab">
    <w:name w:val="コメント内容 (文字)"/>
    <w:basedOn w:val="a9"/>
    <w:link w:val="aa"/>
    <w:uiPriority w:val="99"/>
    <w:semiHidden/>
    <w:rsid w:val="00047C23"/>
    <w:rPr>
      <w:b/>
      <w:bCs/>
    </w:rPr>
  </w:style>
  <w:style w:type="paragraph" w:styleId="ac">
    <w:name w:val="Balloon Text"/>
    <w:basedOn w:val="a"/>
    <w:link w:val="ad"/>
    <w:uiPriority w:val="99"/>
    <w:semiHidden/>
    <w:unhideWhenUsed/>
    <w:rsid w:val="00047C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7C2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64F"/>
    <w:pPr>
      <w:tabs>
        <w:tab w:val="center" w:pos="4252"/>
        <w:tab w:val="right" w:pos="8504"/>
      </w:tabs>
      <w:snapToGrid w:val="0"/>
    </w:pPr>
  </w:style>
  <w:style w:type="character" w:customStyle="1" w:styleId="a4">
    <w:name w:val="ヘッダー (文字)"/>
    <w:basedOn w:val="a0"/>
    <w:link w:val="a3"/>
    <w:uiPriority w:val="99"/>
    <w:rsid w:val="008F664F"/>
  </w:style>
  <w:style w:type="paragraph" w:styleId="a5">
    <w:name w:val="footer"/>
    <w:basedOn w:val="a"/>
    <w:link w:val="a6"/>
    <w:uiPriority w:val="99"/>
    <w:unhideWhenUsed/>
    <w:rsid w:val="008F664F"/>
    <w:pPr>
      <w:tabs>
        <w:tab w:val="center" w:pos="4252"/>
        <w:tab w:val="right" w:pos="8504"/>
      </w:tabs>
      <w:snapToGrid w:val="0"/>
    </w:pPr>
  </w:style>
  <w:style w:type="character" w:customStyle="1" w:styleId="a6">
    <w:name w:val="フッター (文字)"/>
    <w:basedOn w:val="a0"/>
    <w:link w:val="a5"/>
    <w:uiPriority w:val="99"/>
    <w:rsid w:val="008F664F"/>
  </w:style>
  <w:style w:type="character" w:styleId="a7">
    <w:name w:val="annotation reference"/>
    <w:basedOn w:val="a0"/>
    <w:uiPriority w:val="99"/>
    <w:semiHidden/>
    <w:unhideWhenUsed/>
    <w:rsid w:val="00047C23"/>
    <w:rPr>
      <w:sz w:val="18"/>
      <w:szCs w:val="18"/>
    </w:rPr>
  </w:style>
  <w:style w:type="paragraph" w:styleId="a8">
    <w:name w:val="annotation text"/>
    <w:basedOn w:val="a"/>
    <w:link w:val="a9"/>
    <w:uiPriority w:val="99"/>
    <w:semiHidden/>
    <w:unhideWhenUsed/>
    <w:rsid w:val="00047C23"/>
    <w:pPr>
      <w:jc w:val="left"/>
    </w:pPr>
  </w:style>
  <w:style w:type="character" w:customStyle="1" w:styleId="a9">
    <w:name w:val="コメント文字列 (文字)"/>
    <w:basedOn w:val="a0"/>
    <w:link w:val="a8"/>
    <w:uiPriority w:val="99"/>
    <w:semiHidden/>
    <w:rsid w:val="00047C23"/>
  </w:style>
  <w:style w:type="paragraph" w:styleId="aa">
    <w:name w:val="annotation subject"/>
    <w:basedOn w:val="a8"/>
    <w:next w:val="a8"/>
    <w:link w:val="ab"/>
    <w:uiPriority w:val="99"/>
    <w:semiHidden/>
    <w:unhideWhenUsed/>
    <w:rsid w:val="00047C23"/>
    <w:rPr>
      <w:b/>
      <w:bCs/>
    </w:rPr>
  </w:style>
  <w:style w:type="character" w:customStyle="1" w:styleId="ab">
    <w:name w:val="コメント内容 (文字)"/>
    <w:basedOn w:val="a9"/>
    <w:link w:val="aa"/>
    <w:uiPriority w:val="99"/>
    <w:semiHidden/>
    <w:rsid w:val="00047C23"/>
    <w:rPr>
      <w:b/>
      <w:bCs/>
    </w:rPr>
  </w:style>
  <w:style w:type="paragraph" w:styleId="ac">
    <w:name w:val="Balloon Text"/>
    <w:basedOn w:val="a"/>
    <w:link w:val="ad"/>
    <w:uiPriority w:val="99"/>
    <w:semiHidden/>
    <w:unhideWhenUsed/>
    <w:rsid w:val="00047C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7C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2017-09-08T05:02:00Z</cp:lastPrinted>
  <dcterms:created xsi:type="dcterms:W3CDTF">2017-09-06T07:54:00Z</dcterms:created>
  <dcterms:modified xsi:type="dcterms:W3CDTF">2017-09-14T04:13:00Z</dcterms:modified>
</cp:coreProperties>
</file>