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A281E" w14:textId="77777777" w:rsidR="000804E5" w:rsidRPr="00BC4AB2" w:rsidRDefault="000804E5" w:rsidP="000804E5">
      <w:pPr>
        <w:rPr>
          <w:rFonts w:hAnsi="Times New Roman"/>
          <w:spacing w:val="6"/>
          <w:lang w:eastAsia="zh-CN"/>
        </w:rPr>
      </w:pPr>
      <w:r w:rsidRPr="00BC4AB2">
        <w:rPr>
          <w:rFonts w:hint="eastAsia"/>
          <w:lang w:eastAsia="zh-CN"/>
        </w:rPr>
        <w:t>（別紙</w:t>
      </w:r>
      <w:r>
        <w:rPr>
          <w:lang w:eastAsia="zh-CN"/>
        </w:rPr>
        <w:t>13</w:t>
      </w:r>
      <w:r w:rsidRPr="00BC4AB2">
        <w:rPr>
          <w:rFonts w:hint="eastAsia"/>
          <w:lang w:eastAsia="zh-CN"/>
        </w:rPr>
        <w:t>）</w:t>
      </w:r>
    </w:p>
    <w:p w14:paraId="5971CF6E" w14:textId="77777777" w:rsidR="000804E5" w:rsidRPr="00BC4AB2" w:rsidRDefault="000804E5" w:rsidP="000804E5">
      <w:pPr>
        <w:pStyle w:val="a3"/>
        <w:adjustRightInd/>
        <w:spacing w:line="394" w:lineRule="exact"/>
        <w:jc w:val="center"/>
        <w:rPr>
          <w:rFonts w:hAnsi="Times New Roman" w:cs="Times New Roman"/>
          <w:color w:val="000000" w:themeColor="text1"/>
          <w:spacing w:val="6"/>
          <w:lang w:eastAsia="zh-CN"/>
        </w:rPr>
      </w:pPr>
      <w:r w:rsidRPr="00BC4AB2">
        <w:rPr>
          <w:rFonts w:hint="eastAsia"/>
          <w:b/>
          <w:bCs/>
          <w:color w:val="000000" w:themeColor="text1"/>
          <w:spacing w:val="2"/>
          <w:sz w:val="24"/>
          <w:szCs w:val="24"/>
          <w:lang w:eastAsia="zh-CN"/>
        </w:rPr>
        <w:t>ＤＰＣ準備病院届出書</w:t>
      </w:r>
    </w:p>
    <w:p w14:paraId="7E2F8234" w14:textId="77777777" w:rsidR="000804E5" w:rsidRDefault="000804E5" w:rsidP="000804E5">
      <w:pPr>
        <w:pStyle w:val="a3"/>
        <w:adjustRightInd/>
        <w:rPr>
          <w:rFonts w:hAnsi="Times New Roman" w:cs="Times New Roman"/>
          <w:color w:val="000000" w:themeColor="text1"/>
          <w:spacing w:val="6"/>
          <w:lang w:eastAsia="zh-CN"/>
        </w:rPr>
      </w:pPr>
    </w:p>
    <w:p w14:paraId="7FA2FD86" w14:textId="77777777" w:rsidR="000804E5" w:rsidRDefault="000804E5" w:rsidP="000804E5">
      <w:pPr>
        <w:pStyle w:val="a3"/>
        <w:adjustRightInd/>
        <w:rPr>
          <w:rFonts w:hAnsi="Times New Roman" w:cs="Times New Roman"/>
          <w:spacing w:val="6"/>
        </w:rPr>
      </w:pPr>
      <w:bookmarkStart w:id="0" w:name="_Hlk97217827"/>
      <w:r>
        <w:rPr>
          <w:rFonts w:hAnsi="Times New Roman" w:cs="Times New Roman" w:hint="eastAsia"/>
          <w:spacing w:val="6"/>
        </w:rPr>
        <w:t>保険医療機関コード：</w:t>
      </w:r>
    </w:p>
    <w:p w14:paraId="2AE4E89B" w14:textId="77777777" w:rsidR="000804E5" w:rsidRDefault="000804E5" w:rsidP="000804E5">
      <w:pPr>
        <w:pStyle w:val="a3"/>
        <w:adjustRightInd/>
        <w:rPr>
          <w:rFonts w:hAnsi="Times New Roman" w:cs="Times New Roman"/>
          <w:spacing w:val="6"/>
        </w:rPr>
      </w:pPr>
      <w:r>
        <w:rPr>
          <w:rFonts w:hAnsi="Times New Roman" w:cs="Times New Roman" w:hint="eastAsia"/>
          <w:spacing w:val="6"/>
        </w:rPr>
        <w:t>保険医療機関の名称：</w:t>
      </w:r>
    </w:p>
    <w:p w14:paraId="2ABC3D94" w14:textId="77777777" w:rsidR="000804E5" w:rsidRPr="005A2840" w:rsidRDefault="000804E5" w:rsidP="000804E5">
      <w:pPr>
        <w:pStyle w:val="a3"/>
        <w:adjustRightInd/>
        <w:rPr>
          <w:rFonts w:hAnsi="Times New Roman" w:cs="Times New Roman"/>
          <w:spacing w:val="6"/>
        </w:rPr>
      </w:pPr>
      <w:r>
        <w:rPr>
          <w:rFonts w:hAnsi="Times New Roman" w:cs="Times New Roman" w:hint="eastAsia"/>
          <w:spacing w:val="6"/>
        </w:rPr>
        <w:t>保険医療機関の所在地住所：</w:t>
      </w:r>
    </w:p>
    <w:bookmarkEnd w:id="0"/>
    <w:p w14:paraId="1293243F" w14:textId="77777777" w:rsidR="000804E5" w:rsidRPr="00BC4AB2" w:rsidRDefault="000804E5" w:rsidP="000804E5">
      <w:pPr>
        <w:pStyle w:val="a3"/>
        <w:adjustRightInd/>
        <w:rPr>
          <w:rFonts w:hAnsi="Times New Roman" w:cs="Times New Roman"/>
          <w:color w:val="000000" w:themeColor="text1"/>
          <w:spacing w:val="6"/>
        </w:rPr>
      </w:pPr>
    </w:p>
    <w:tbl>
      <w:tblPr>
        <w:tblW w:w="105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578"/>
      </w:tblGrid>
      <w:tr w:rsidR="000804E5" w:rsidRPr="00BC4AB2" w14:paraId="44A20143" w14:textId="77777777" w:rsidTr="000804E5">
        <w:trPr>
          <w:trHeight w:val="3831"/>
        </w:trPr>
        <w:tc>
          <w:tcPr>
            <w:tcW w:w="10578" w:type="dxa"/>
            <w:tcBorders>
              <w:top w:val="single" w:sz="4" w:space="0" w:color="000000"/>
              <w:left w:val="single" w:sz="4" w:space="0" w:color="000000"/>
              <w:bottom w:val="single" w:sz="4" w:space="0" w:color="000000"/>
              <w:right w:val="single" w:sz="4" w:space="0" w:color="000000"/>
            </w:tcBorders>
          </w:tcPr>
          <w:p w14:paraId="31E23152" w14:textId="77777777" w:rsidR="000804E5" w:rsidRPr="00BC4AB2" w:rsidRDefault="000804E5" w:rsidP="000804E5">
            <w:pPr>
              <w:pStyle w:val="a3"/>
              <w:kinsoku w:val="0"/>
              <w:overflowPunct w:val="0"/>
              <w:autoSpaceDE w:val="0"/>
              <w:autoSpaceDN w:val="0"/>
              <w:spacing w:line="356" w:lineRule="atLeast"/>
              <w:jc w:val="both"/>
              <w:rPr>
                <w:rFonts w:hAnsi="Times New Roman" w:cs="Times New Roman"/>
                <w:color w:val="000000" w:themeColor="text1"/>
                <w:spacing w:val="6"/>
              </w:rPr>
            </w:pPr>
            <w:r>
              <w:rPr>
                <w:rFonts w:hint="eastAsia"/>
                <w:color w:val="000000" w:themeColor="text1"/>
              </w:rPr>
              <w:t xml:space="preserve">　</w:t>
            </w:r>
            <w:r w:rsidRPr="00BC4AB2">
              <w:rPr>
                <w:rFonts w:hint="eastAsia"/>
                <w:color w:val="000000" w:themeColor="text1"/>
              </w:rPr>
              <w:t>参加基準（該当する項目の□をチェックすること。）</w:t>
            </w:r>
          </w:p>
          <w:p w14:paraId="4D8AE59D" w14:textId="77777777" w:rsidR="000804E5" w:rsidRPr="00BC4AB2" w:rsidRDefault="000804E5" w:rsidP="000804E5">
            <w:pPr>
              <w:pStyle w:val="a3"/>
              <w:kinsoku w:val="0"/>
              <w:overflowPunct w:val="0"/>
              <w:autoSpaceDE w:val="0"/>
              <w:autoSpaceDN w:val="0"/>
              <w:spacing w:line="356" w:lineRule="atLeast"/>
              <w:jc w:val="both"/>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w:t>
            </w:r>
            <w:r>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対１入院基本料に係る届出を行っている。</w:t>
            </w:r>
            <w:r w:rsidRPr="00BC4AB2">
              <w:rPr>
                <w:rFonts w:hint="eastAsia"/>
                <w:color w:val="000000" w:themeColor="text1"/>
                <w:spacing w:val="-2"/>
                <w:position w:val="9"/>
                <w:sz w:val="10"/>
                <w:szCs w:val="10"/>
              </w:rPr>
              <w:t>（※１）</w:t>
            </w:r>
          </w:p>
          <w:p w14:paraId="6497952B" w14:textId="77777777" w:rsidR="000804E5" w:rsidRPr="00BC4AB2" w:rsidRDefault="000804E5" w:rsidP="000804E5">
            <w:pPr>
              <w:pStyle w:val="a3"/>
              <w:kinsoku w:val="0"/>
              <w:overflowPunct w:val="0"/>
              <w:autoSpaceDE w:val="0"/>
              <w:autoSpaceDN w:val="0"/>
              <w:spacing w:line="356" w:lineRule="atLeast"/>
              <w:ind w:left="700" w:hangingChars="350" w:hanging="700"/>
              <w:jc w:val="both"/>
              <w:rPr>
                <w:color w:val="000000" w:themeColor="text1"/>
              </w:rPr>
            </w:pPr>
            <w:r w:rsidRPr="00BC4AB2">
              <w:rPr>
                <w:color w:val="000000" w:themeColor="text1"/>
              </w:rPr>
              <w:t xml:space="preserve"> </w:t>
            </w:r>
            <w:r w:rsidRPr="00BC4AB2">
              <w:rPr>
                <w:rFonts w:hint="eastAsia"/>
                <w:color w:val="000000" w:themeColor="text1"/>
              </w:rPr>
              <w:t xml:space="preserve">　□　現在、</w:t>
            </w:r>
            <w:r>
              <w:rPr>
                <w:rFonts w:hint="eastAsia"/>
                <w:color w:val="000000" w:themeColor="text1"/>
              </w:rPr>
              <w:t>急性期一般入院基本料、</w:t>
            </w:r>
            <w:r w:rsidRPr="00BC4AB2">
              <w:rPr>
                <w:rFonts w:hint="eastAsia"/>
                <w:color w:val="000000" w:themeColor="text1"/>
              </w:rPr>
              <w:t>７対１入院基本料又は</w:t>
            </w:r>
            <w:r w:rsidRPr="00BC4AB2">
              <w:rPr>
                <w:color w:val="000000" w:themeColor="text1"/>
              </w:rPr>
              <w:t>10</w:t>
            </w:r>
            <w:r w:rsidRPr="00BC4AB2">
              <w:rPr>
                <w:rFonts w:hint="eastAsia"/>
                <w:color w:val="000000" w:themeColor="text1"/>
              </w:rPr>
              <w:t>対１入院基本料に係る届出を行っていないが、当該基準を満たすべく計画を策定している。</w:t>
            </w:r>
            <w:r w:rsidRPr="00BC4AB2">
              <w:rPr>
                <w:rFonts w:hint="eastAsia"/>
                <w:color w:val="000000" w:themeColor="text1"/>
                <w:spacing w:val="-2"/>
                <w:position w:val="9"/>
                <w:sz w:val="10"/>
                <w:szCs w:val="10"/>
              </w:rPr>
              <w:t>（※２）</w:t>
            </w:r>
          </w:p>
          <w:p w14:paraId="26428A5C" w14:textId="77777777" w:rsidR="000804E5" w:rsidRPr="00BC4AB2" w:rsidRDefault="000804E5" w:rsidP="000804E5">
            <w:pPr>
              <w:pStyle w:val="a3"/>
              <w:kinsoku w:val="0"/>
              <w:overflowPunct w:val="0"/>
              <w:autoSpaceDE w:val="0"/>
              <w:autoSpaceDN w:val="0"/>
              <w:spacing w:line="356" w:lineRule="atLeast"/>
              <w:jc w:val="both"/>
              <w:rPr>
                <w:rFonts w:hAnsi="Times New Roman" w:cs="Times New Roman"/>
                <w:color w:val="000000" w:themeColor="text1"/>
                <w:spacing w:val="6"/>
              </w:rPr>
            </w:pPr>
            <w:r w:rsidRPr="00BC4AB2">
              <w:rPr>
                <w:rFonts w:hint="eastAsia"/>
                <w:color w:val="000000" w:themeColor="text1"/>
              </w:rPr>
              <w:t xml:space="preserve">　</w:t>
            </w:r>
            <w:r w:rsidRPr="00BC4AB2">
              <w:rPr>
                <w:color w:val="000000" w:themeColor="text1"/>
              </w:rPr>
              <w:t xml:space="preserve"> </w:t>
            </w:r>
            <w:r w:rsidRPr="00BC4AB2">
              <w:rPr>
                <w:rFonts w:hint="eastAsia"/>
                <w:color w:val="000000" w:themeColor="text1"/>
              </w:rPr>
              <w:t>□　Ａ</w:t>
            </w:r>
            <w:r>
              <w:rPr>
                <w:rFonts w:hint="eastAsia"/>
                <w:color w:val="000000" w:themeColor="text1"/>
              </w:rPr>
              <w:t>２０７</w:t>
            </w:r>
            <w:r w:rsidRPr="00BC4AB2">
              <w:rPr>
                <w:rFonts w:hint="eastAsia"/>
                <w:color w:val="000000" w:themeColor="text1"/>
              </w:rPr>
              <w:t>診療録管理体制加算に係る届出を行っている。</w:t>
            </w:r>
          </w:p>
          <w:p w14:paraId="61C2A8F0" w14:textId="77777777" w:rsidR="000804E5" w:rsidRPr="00BC4AB2" w:rsidRDefault="000804E5" w:rsidP="000804E5">
            <w:pPr>
              <w:pStyle w:val="a3"/>
              <w:kinsoku w:val="0"/>
              <w:overflowPunct w:val="0"/>
              <w:autoSpaceDE w:val="0"/>
              <w:autoSpaceDN w:val="0"/>
              <w:spacing w:line="356" w:lineRule="atLeast"/>
              <w:ind w:left="700" w:hangingChars="350" w:hanging="700"/>
              <w:jc w:val="both"/>
              <w:rPr>
                <w:color w:val="000000" w:themeColor="text1"/>
              </w:rPr>
            </w:pPr>
            <w:r w:rsidRPr="00BC4AB2">
              <w:rPr>
                <w:color w:val="000000" w:themeColor="text1"/>
              </w:rPr>
              <w:t xml:space="preserve"> </w:t>
            </w:r>
            <w:r w:rsidRPr="00BC4AB2">
              <w:rPr>
                <w:rFonts w:hint="eastAsia"/>
                <w:color w:val="000000" w:themeColor="text1"/>
              </w:rPr>
              <w:t xml:space="preserve">　□　Ａ</w:t>
            </w:r>
            <w:r>
              <w:rPr>
                <w:rFonts w:hint="eastAsia"/>
                <w:color w:val="000000" w:themeColor="text1"/>
              </w:rPr>
              <w:t>２０７</w:t>
            </w:r>
            <w:r w:rsidRPr="00BC4AB2">
              <w:rPr>
                <w:rFonts w:hint="eastAsia"/>
                <w:color w:val="000000" w:themeColor="text1"/>
              </w:rPr>
              <w:t>診療録管理体制加算に係る届出を行っていないが、それと同等の診療録管理体制を有しており、当該基準を満たすべく計画を策定している。</w:t>
            </w:r>
            <w:r w:rsidRPr="00BC4AB2">
              <w:rPr>
                <w:rFonts w:hint="eastAsia"/>
                <w:color w:val="000000" w:themeColor="text1"/>
                <w:spacing w:val="-2"/>
                <w:position w:val="9"/>
                <w:sz w:val="10"/>
                <w:szCs w:val="10"/>
              </w:rPr>
              <w:t>（※２）</w:t>
            </w:r>
          </w:p>
          <w:p w14:paraId="03D7DDE7" w14:textId="77777777" w:rsidR="000804E5" w:rsidRPr="00BC4AB2" w:rsidRDefault="000804E5" w:rsidP="000804E5">
            <w:pPr>
              <w:pStyle w:val="a3"/>
              <w:kinsoku w:val="0"/>
              <w:overflowPunct w:val="0"/>
              <w:autoSpaceDE w:val="0"/>
              <w:autoSpaceDN w:val="0"/>
              <w:spacing w:line="356" w:lineRule="atLeast"/>
              <w:ind w:left="700" w:hangingChars="350" w:hanging="700"/>
              <w:jc w:val="both"/>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「ＤＰＣ</w:t>
            </w:r>
            <w:r>
              <w:rPr>
                <w:rFonts w:hint="eastAsia"/>
                <w:color w:val="000000" w:themeColor="text1"/>
              </w:rPr>
              <w:t>の評価・検証等に係る</w:t>
            </w:r>
            <w:r w:rsidRPr="00BC4AB2">
              <w:rPr>
                <w:rFonts w:hint="eastAsia"/>
                <w:color w:val="000000" w:themeColor="text1"/>
              </w:rPr>
              <w:t>調査（特別調査を含む。）」に適切に参加</w:t>
            </w:r>
            <w:r>
              <w:rPr>
                <w:rFonts w:hint="eastAsia"/>
                <w:color w:val="000000" w:themeColor="text1"/>
              </w:rPr>
              <w:t>し、入院診療に係るデータを提出</w:t>
            </w:r>
            <w:r w:rsidRPr="00BC4AB2">
              <w:rPr>
                <w:rFonts w:hint="eastAsia"/>
                <w:color w:val="000000" w:themeColor="text1"/>
              </w:rPr>
              <w:t>できる。</w:t>
            </w:r>
          </w:p>
          <w:p w14:paraId="0B688AD0" w14:textId="77777777" w:rsidR="000804E5" w:rsidRPr="00BC4AB2" w:rsidRDefault="000804E5" w:rsidP="000804E5">
            <w:pPr>
              <w:pStyle w:val="a3"/>
              <w:autoSpaceDE w:val="0"/>
              <w:autoSpaceDN w:val="0"/>
              <w:spacing w:line="356" w:lineRule="atLeast"/>
              <w:ind w:left="700" w:hangingChars="350" w:hanging="700"/>
              <w:jc w:val="both"/>
              <w:rPr>
                <w:rFonts w:hAnsi="Times New Roman" w:cs="Times New Roman"/>
                <w:color w:val="000000" w:themeColor="text1"/>
                <w:spacing w:val="6"/>
              </w:rPr>
            </w:pPr>
            <w:r w:rsidRPr="00BC4AB2">
              <w:rPr>
                <w:color w:val="000000" w:themeColor="text1"/>
              </w:rPr>
              <w:t xml:space="preserve"> </w:t>
            </w:r>
            <w:r w:rsidRPr="00BC4AB2">
              <w:rPr>
                <w:rFonts w:hint="eastAsia"/>
                <w:color w:val="000000" w:themeColor="text1"/>
              </w:rPr>
              <w:t xml:space="preserve">　□　適切なコーディングに関する委員会を設置し、年</w:t>
            </w:r>
            <w:r>
              <w:rPr>
                <w:rFonts w:hint="eastAsia"/>
                <w:color w:val="000000" w:themeColor="text1"/>
              </w:rPr>
              <w:t>４</w:t>
            </w:r>
            <w:r w:rsidRPr="00BC4AB2">
              <w:rPr>
                <w:rFonts w:hint="eastAsia"/>
                <w:color w:val="000000" w:themeColor="text1"/>
              </w:rPr>
              <w:t>回以上、当該委員会を開催すること</w:t>
            </w:r>
            <w:r>
              <w:rPr>
                <w:rFonts w:hint="eastAsia"/>
                <w:color w:val="000000" w:themeColor="text1"/>
              </w:rPr>
              <w:t>ができる</w:t>
            </w:r>
            <w:r w:rsidRPr="00BC4AB2">
              <w:rPr>
                <w:rFonts w:hint="eastAsia"/>
                <w:color w:val="000000" w:themeColor="text1"/>
              </w:rPr>
              <w:t>。</w:t>
            </w:r>
          </w:p>
        </w:tc>
      </w:tr>
    </w:tbl>
    <w:p w14:paraId="16174DEB" w14:textId="77777777" w:rsidR="000804E5" w:rsidRDefault="000804E5" w:rsidP="000804E5">
      <w:pPr>
        <w:pStyle w:val="a3"/>
        <w:adjustRightInd/>
        <w:rPr>
          <w:rFonts w:hAnsi="Times New Roman" w:cs="Times New Roman"/>
          <w:spacing w:val="6"/>
        </w:rPr>
      </w:pPr>
      <w:r>
        <w:rPr>
          <w:rFonts w:hint="eastAsia"/>
        </w:rPr>
        <w:t>当院は、上記基準の全てを満たしているので、届出を行います。</w:t>
      </w:r>
    </w:p>
    <w:p w14:paraId="1714FD66" w14:textId="77777777" w:rsidR="000804E5" w:rsidRDefault="000804E5" w:rsidP="000804E5">
      <w:pPr>
        <w:pStyle w:val="a3"/>
        <w:adjustRightInd/>
        <w:rPr>
          <w:rFonts w:hAnsi="Times New Roman" w:cs="Times New Roman"/>
          <w:spacing w:val="6"/>
        </w:rPr>
      </w:pPr>
    </w:p>
    <w:p w14:paraId="1B4A0168" w14:textId="77777777" w:rsidR="000804E5" w:rsidRDefault="000804E5" w:rsidP="000804E5">
      <w:pPr>
        <w:pStyle w:val="a3"/>
        <w:adjustRightInd/>
        <w:rPr>
          <w:rFonts w:hAnsi="Times New Roman" w:cs="Times New Roman"/>
          <w:spacing w:val="6"/>
        </w:rPr>
      </w:pPr>
      <w:r>
        <w:rPr>
          <w:rFonts w:hint="eastAsia"/>
        </w:rPr>
        <w:t xml:space="preserve">　令和　　年　　月　　日</w:t>
      </w:r>
    </w:p>
    <w:p w14:paraId="0124B3F9" w14:textId="77777777" w:rsidR="000804E5" w:rsidRPr="008A1BAF" w:rsidRDefault="000804E5" w:rsidP="000804E5">
      <w:pPr>
        <w:pStyle w:val="a3"/>
        <w:adjustRightInd/>
        <w:rPr>
          <w:rFonts w:hAnsi="Times New Roman" w:cs="Times New Roman"/>
          <w:spacing w:val="6"/>
        </w:rPr>
      </w:pPr>
    </w:p>
    <w:p w14:paraId="78190BFB" w14:textId="77777777" w:rsidR="000804E5" w:rsidRDefault="000804E5" w:rsidP="000804E5">
      <w:pPr>
        <w:pStyle w:val="a3"/>
        <w:adjustRightInd/>
        <w:rPr>
          <w:rFonts w:hAnsi="Times New Roman" w:cs="Times New Roman"/>
          <w:spacing w:val="6"/>
        </w:rPr>
      </w:pPr>
    </w:p>
    <w:p w14:paraId="73ED82AF" w14:textId="77777777" w:rsidR="000804E5" w:rsidRDefault="000804E5" w:rsidP="000804E5">
      <w:pPr>
        <w:pStyle w:val="a3"/>
        <w:adjustRightInd/>
        <w:ind w:right="1600" w:firstLineChars="2700" w:firstLine="5400"/>
        <w:rPr>
          <w:rFonts w:hAnsi="Times New Roman" w:cs="Times New Roman"/>
          <w:spacing w:val="6"/>
          <w:lang w:eastAsia="zh-CN"/>
        </w:rPr>
      </w:pPr>
      <w:r>
        <w:rPr>
          <w:rFonts w:hint="eastAsia"/>
          <w:lang w:eastAsia="zh-CN"/>
        </w:rPr>
        <w:t>開設者名</w:t>
      </w:r>
    </w:p>
    <w:p w14:paraId="79BB6B88" w14:textId="77777777" w:rsidR="000804E5" w:rsidRDefault="000804E5" w:rsidP="000804E5">
      <w:pPr>
        <w:pStyle w:val="a3"/>
        <w:adjustRightInd/>
        <w:rPr>
          <w:rFonts w:hAnsi="Times New Roman" w:cs="Times New Roman"/>
          <w:spacing w:val="6"/>
          <w:lang w:eastAsia="zh-CN"/>
        </w:rPr>
      </w:pPr>
    </w:p>
    <w:p w14:paraId="26193944" w14:textId="77777777" w:rsidR="000804E5" w:rsidRDefault="000804E5" w:rsidP="000804E5">
      <w:pPr>
        <w:pStyle w:val="a3"/>
        <w:adjustRightInd/>
        <w:rPr>
          <w:rFonts w:hAnsi="Times New Roman" w:cs="Times New Roman"/>
          <w:spacing w:val="6"/>
          <w:lang w:eastAsia="zh-CN"/>
        </w:rPr>
      </w:pPr>
      <w:r>
        <w:rPr>
          <w:rFonts w:hint="eastAsia"/>
          <w:lang w:eastAsia="zh-CN"/>
        </w:rPr>
        <w:t xml:space="preserve">　　　　　　　　　　　　　　　　　　　　　　（連絡先）担当者名：</w:t>
      </w:r>
    </w:p>
    <w:p w14:paraId="30B6BF18" w14:textId="77777777" w:rsidR="000804E5" w:rsidRDefault="000804E5" w:rsidP="000804E5">
      <w:pPr>
        <w:pStyle w:val="a3"/>
        <w:adjustRightInd/>
        <w:rPr>
          <w:rFonts w:hAnsi="Times New Roman" w:cs="Times New Roman"/>
          <w:spacing w:val="6"/>
          <w:lang w:eastAsia="zh-CN"/>
        </w:rPr>
      </w:pPr>
      <w:r>
        <w:rPr>
          <w:rFonts w:hint="eastAsia"/>
          <w:lang w:eastAsia="zh-CN"/>
        </w:rPr>
        <w:t xml:space="preserve">　　　　　　　　　　　　　　　　　　　　　　　　　　　所属部署：</w:t>
      </w:r>
    </w:p>
    <w:p w14:paraId="6DCDC9F1" w14:textId="77777777" w:rsidR="000804E5" w:rsidRDefault="000804E5" w:rsidP="000804E5">
      <w:pPr>
        <w:pStyle w:val="a3"/>
        <w:adjustRightInd/>
        <w:rPr>
          <w:rFonts w:hAnsi="Times New Roman" w:cs="Times New Roman"/>
          <w:spacing w:val="6"/>
          <w:lang w:eastAsia="zh-CN"/>
        </w:rPr>
      </w:pPr>
      <w:r>
        <w:rPr>
          <w:rFonts w:hint="eastAsia"/>
          <w:lang w:eastAsia="zh-CN"/>
        </w:rPr>
        <w:t xml:space="preserve">　　　　　　　　　　　　　　　　　　　　　　　　　　　電話番号：</w:t>
      </w:r>
    </w:p>
    <w:p w14:paraId="0AC914AC" w14:textId="77777777" w:rsidR="000804E5" w:rsidRDefault="000804E5" w:rsidP="000804E5">
      <w:pPr>
        <w:pStyle w:val="a3"/>
        <w:adjustRightInd/>
        <w:rPr>
          <w:rFonts w:hAnsi="Times New Roman" w:cs="Times New Roman"/>
          <w:spacing w:val="6"/>
        </w:rPr>
      </w:pPr>
      <w:r>
        <w:rPr>
          <w:lang w:eastAsia="zh-CN"/>
        </w:rPr>
        <w:t xml:space="preserve">                                                      </w:t>
      </w:r>
      <w:r>
        <w:rPr>
          <w:rFonts w:hint="eastAsia"/>
        </w:rPr>
        <w:t>Ｅ－</w:t>
      </w:r>
      <w:r>
        <w:t>mail</w:t>
      </w:r>
      <w:r>
        <w:rPr>
          <w:rFonts w:hint="eastAsia"/>
        </w:rPr>
        <w:t>：</w:t>
      </w:r>
    </w:p>
    <w:p w14:paraId="5F2AB02C" w14:textId="77777777" w:rsidR="000804E5" w:rsidRDefault="000804E5" w:rsidP="000804E5">
      <w:pPr>
        <w:pStyle w:val="a3"/>
        <w:adjustRightInd/>
        <w:rPr>
          <w:rFonts w:hAnsi="Times New Roman" w:cs="Times New Roman"/>
          <w:spacing w:val="6"/>
        </w:rPr>
      </w:pPr>
    </w:p>
    <w:p w14:paraId="03B56FD7" w14:textId="77777777" w:rsidR="000804E5" w:rsidRDefault="000804E5" w:rsidP="000804E5">
      <w:pPr>
        <w:pStyle w:val="a3"/>
        <w:adjustRightInd/>
        <w:rPr>
          <w:rFonts w:hAnsi="Times New Roman" w:cs="Times New Roman"/>
          <w:spacing w:val="6"/>
        </w:rPr>
      </w:pPr>
      <w:r>
        <w:rPr>
          <w:rFonts w:hint="eastAsia"/>
        </w:rPr>
        <w:t>厚生労働省保険局医療課長　殿</w:t>
      </w:r>
    </w:p>
    <w:p w14:paraId="62903523" w14:textId="77777777" w:rsidR="000804E5" w:rsidRDefault="000804E5" w:rsidP="000804E5">
      <w:pPr>
        <w:suppressAutoHyphens w:val="0"/>
        <w:kinsoku/>
        <w:wordWrap/>
        <w:overflowPunct/>
        <w:textAlignment w:val="auto"/>
        <w:rPr>
          <w:rFonts w:hAnsi="Times New Roman" w:cs="Times New Roman"/>
          <w:color w:val="auto"/>
          <w:sz w:val="24"/>
          <w:szCs w:val="24"/>
        </w:rPr>
      </w:pPr>
    </w:p>
    <w:p w14:paraId="51537C18" w14:textId="77777777" w:rsidR="000804E5" w:rsidRDefault="000804E5" w:rsidP="000804E5">
      <w:pPr>
        <w:suppressAutoHyphens w:val="0"/>
        <w:kinsoku/>
        <w:wordWrap/>
        <w:overflowPunct/>
        <w:textAlignment w:val="auto"/>
        <w:rPr>
          <w:rFonts w:hAnsi="Times New Roman" w:cs="Times New Roman"/>
          <w:spacing w:val="6"/>
        </w:rPr>
      </w:pPr>
    </w:p>
    <w:p w14:paraId="0ACC92A4" w14:textId="77777777" w:rsidR="000804E5" w:rsidRDefault="000804E5" w:rsidP="000804E5">
      <w:pPr>
        <w:pStyle w:val="a3"/>
        <w:adjustRightInd/>
        <w:jc w:val="both"/>
        <w:rPr>
          <w:rFonts w:hAnsi="Times New Roman" w:cs="Times New Roman"/>
          <w:spacing w:val="6"/>
        </w:rPr>
      </w:pPr>
      <w:r>
        <w:rPr>
          <w:rFonts w:hint="eastAsia"/>
        </w:rPr>
        <w:t>（記載上の注意）</w:t>
      </w:r>
    </w:p>
    <w:p w14:paraId="652262F6" w14:textId="77777777" w:rsidR="000804E5" w:rsidRPr="001B7D5D" w:rsidRDefault="000804E5" w:rsidP="000804E5">
      <w:pPr>
        <w:pStyle w:val="a3"/>
        <w:adjustRightInd/>
        <w:ind w:leftChars="100" w:left="600" w:hangingChars="200" w:hanging="400"/>
        <w:jc w:val="both"/>
        <w:rPr>
          <w:rFonts w:hAnsi="Times New Roman" w:cs="Times New Roman"/>
          <w:spacing w:val="6"/>
        </w:rPr>
      </w:pPr>
      <w:r w:rsidRPr="001B7D5D">
        <w:rPr>
          <w:rFonts w:hint="eastAsia"/>
        </w:rPr>
        <w:t>※１　７対１入院基本料又は</w:t>
      </w:r>
      <w:r w:rsidRPr="001B7D5D">
        <w:t>10</w:t>
      </w:r>
      <w:r w:rsidRPr="001B7D5D">
        <w:rPr>
          <w:rFonts w:hint="eastAsia"/>
        </w:rPr>
        <w:t>対１入院基本料とは、Ａ１０４特定機能病院入院基本料（一般病棟の場合に限る。）及びＡ１０５専門病院入院基本料の７対１入院基本料又は</w:t>
      </w:r>
      <w:r w:rsidRPr="001B7D5D">
        <w:t>10</w:t>
      </w:r>
      <w:r w:rsidRPr="001B7D5D">
        <w:rPr>
          <w:rFonts w:hint="eastAsia"/>
        </w:rPr>
        <w:t>対１入院基本料をいう。</w:t>
      </w:r>
    </w:p>
    <w:p w14:paraId="7CFC0EDC" w14:textId="733B58D9" w:rsidR="00351A62" w:rsidRDefault="000804E5" w:rsidP="000804E5">
      <w:pPr>
        <w:ind w:leftChars="100" w:left="600" w:hangingChars="200" w:hanging="400"/>
        <w:jc w:val="both"/>
      </w:pPr>
      <w:r w:rsidRPr="001B7D5D">
        <w:rPr>
          <w:rFonts w:hint="eastAsia"/>
        </w:rPr>
        <w:t>※２　現在、急性期一般入院基本料、７対１入院基本料若しくは</w:t>
      </w:r>
      <w:r w:rsidRPr="001B7D5D">
        <w:t>10</w:t>
      </w:r>
      <w:r w:rsidRPr="001B7D5D">
        <w:rPr>
          <w:rFonts w:hint="eastAsia"/>
        </w:rPr>
        <w:t>対１入院基本料に係る届出を行っていないが当該基準を満たすべく計画を策定している病院又はＡ２０７診療録管理体制加算に係る届出を行っていないが同等の診療録管理体制を有しており、当該基準を満たすべく計画を策定している病院は、別紙</w:t>
      </w:r>
      <w:r w:rsidRPr="001B7D5D">
        <w:rPr>
          <w:color w:val="000000" w:themeColor="text1"/>
        </w:rPr>
        <w:t>14</w:t>
      </w:r>
      <w:r w:rsidRPr="001B7D5D">
        <w:rPr>
          <w:rFonts w:hint="eastAsia"/>
          <w:color w:val="000000" w:themeColor="text1"/>
        </w:rPr>
        <w:t>「</w:t>
      </w:r>
      <w:r w:rsidRPr="001B7D5D">
        <w:rPr>
          <w:rFonts w:hint="eastAsia"/>
        </w:rPr>
        <w:t>ＤＰＣ準備病院届出書（別紙）」に必要事項を記載し、本届出書に添付すること。</w:t>
      </w:r>
    </w:p>
    <w:sectPr w:rsidR="00351A62" w:rsidSect="000804E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D7012" w14:textId="77777777" w:rsidR="00A15104" w:rsidRDefault="00A15104" w:rsidP="00254C27">
      <w:r>
        <w:separator/>
      </w:r>
    </w:p>
  </w:endnote>
  <w:endnote w:type="continuationSeparator" w:id="0">
    <w:p w14:paraId="32462D10" w14:textId="77777777" w:rsidR="00A15104" w:rsidRDefault="00A15104" w:rsidP="00254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3BBBD" w14:textId="77777777" w:rsidR="00A15104" w:rsidRDefault="00A15104" w:rsidP="00254C27">
      <w:r>
        <w:separator/>
      </w:r>
    </w:p>
  </w:footnote>
  <w:footnote w:type="continuationSeparator" w:id="0">
    <w:p w14:paraId="68C81DF8" w14:textId="77777777" w:rsidR="00A15104" w:rsidRDefault="00A15104" w:rsidP="00254C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4E5"/>
    <w:rsid w:val="00003D06"/>
    <w:rsid w:val="0000529A"/>
    <w:rsid w:val="00010B05"/>
    <w:rsid w:val="00020EC6"/>
    <w:rsid w:val="000432C7"/>
    <w:rsid w:val="00043D97"/>
    <w:rsid w:val="00052435"/>
    <w:rsid w:val="000554DA"/>
    <w:rsid w:val="00066EF4"/>
    <w:rsid w:val="000678FC"/>
    <w:rsid w:val="000804E5"/>
    <w:rsid w:val="00086D1A"/>
    <w:rsid w:val="00097353"/>
    <w:rsid w:val="000A2CFD"/>
    <w:rsid w:val="000A57C1"/>
    <w:rsid w:val="000B2029"/>
    <w:rsid w:val="000B5C98"/>
    <w:rsid w:val="000B6594"/>
    <w:rsid w:val="000C5227"/>
    <w:rsid w:val="000D1FDD"/>
    <w:rsid w:val="000D57BC"/>
    <w:rsid w:val="000D739A"/>
    <w:rsid w:val="000E4C5B"/>
    <w:rsid w:val="000E755A"/>
    <w:rsid w:val="000F2062"/>
    <w:rsid w:val="0010148F"/>
    <w:rsid w:val="0011480B"/>
    <w:rsid w:val="001148E0"/>
    <w:rsid w:val="001320A1"/>
    <w:rsid w:val="00133F4F"/>
    <w:rsid w:val="00146018"/>
    <w:rsid w:val="001517DC"/>
    <w:rsid w:val="00195C85"/>
    <w:rsid w:val="001B0C6D"/>
    <w:rsid w:val="001B51CA"/>
    <w:rsid w:val="001D04BA"/>
    <w:rsid w:val="001D2659"/>
    <w:rsid w:val="001D31DC"/>
    <w:rsid w:val="001D4709"/>
    <w:rsid w:val="001E21BC"/>
    <w:rsid w:val="001E2B1B"/>
    <w:rsid w:val="00211BE6"/>
    <w:rsid w:val="00212863"/>
    <w:rsid w:val="00213922"/>
    <w:rsid w:val="0021475E"/>
    <w:rsid w:val="00217847"/>
    <w:rsid w:val="002262B8"/>
    <w:rsid w:val="00226C5C"/>
    <w:rsid w:val="00234661"/>
    <w:rsid w:val="00234FCA"/>
    <w:rsid w:val="002422C0"/>
    <w:rsid w:val="0024361A"/>
    <w:rsid w:val="002445F8"/>
    <w:rsid w:val="002511BC"/>
    <w:rsid w:val="00254C27"/>
    <w:rsid w:val="00254F90"/>
    <w:rsid w:val="00264BE4"/>
    <w:rsid w:val="00273ECC"/>
    <w:rsid w:val="002828B2"/>
    <w:rsid w:val="002C0EDE"/>
    <w:rsid w:val="002C160A"/>
    <w:rsid w:val="002C5A47"/>
    <w:rsid w:val="002F2D91"/>
    <w:rsid w:val="002F3058"/>
    <w:rsid w:val="0030016B"/>
    <w:rsid w:val="00300FFE"/>
    <w:rsid w:val="00317FD3"/>
    <w:rsid w:val="0032486F"/>
    <w:rsid w:val="00331A85"/>
    <w:rsid w:val="0033417F"/>
    <w:rsid w:val="0034059A"/>
    <w:rsid w:val="003424E3"/>
    <w:rsid w:val="003431C3"/>
    <w:rsid w:val="003500E5"/>
    <w:rsid w:val="00351A62"/>
    <w:rsid w:val="00362568"/>
    <w:rsid w:val="00383BED"/>
    <w:rsid w:val="00385B60"/>
    <w:rsid w:val="00387CCB"/>
    <w:rsid w:val="00392826"/>
    <w:rsid w:val="003B3CD6"/>
    <w:rsid w:val="003C0DA8"/>
    <w:rsid w:val="003C553C"/>
    <w:rsid w:val="003C7704"/>
    <w:rsid w:val="003D342B"/>
    <w:rsid w:val="003E3D5B"/>
    <w:rsid w:val="003E6292"/>
    <w:rsid w:val="003F0ED4"/>
    <w:rsid w:val="003F65D6"/>
    <w:rsid w:val="004004F9"/>
    <w:rsid w:val="00411037"/>
    <w:rsid w:val="004211D3"/>
    <w:rsid w:val="00442FE4"/>
    <w:rsid w:val="004505AE"/>
    <w:rsid w:val="00457EB0"/>
    <w:rsid w:val="004655D3"/>
    <w:rsid w:val="004723AC"/>
    <w:rsid w:val="004729BF"/>
    <w:rsid w:val="00484E71"/>
    <w:rsid w:val="0049263B"/>
    <w:rsid w:val="004B0E43"/>
    <w:rsid w:val="004B6F7C"/>
    <w:rsid w:val="004C75E2"/>
    <w:rsid w:val="004D2095"/>
    <w:rsid w:val="004D75CE"/>
    <w:rsid w:val="004E708C"/>
    <w:rsid w:val="004F4410"/>
    <w:rsid w:val="00500A71"/>
    <w:rsid w:val="0050401F"/>
    <w:rsid w:val="005054F1"/>
    <w:rsid w:val="00505AB6"/>
    <w:rsid w:val="00505DB1"/>
    <w:rsid w:val="00511CBE"/>
    <w:rsid w:val="005214CD"/>
    <w:rsid w:val="00534666"/>
    <w:rsid w:val="0053739C"/>
    <w:rsid w:val="005460BB"/>
    <w:rsid w:val="00554FE5"/>
    <w:rsid w:val="00557094"/>
    <w:rsid w:val="00557A74"/>
    <w:rsid w:val="00575647"/>
    <w:rsid w:val="005838AF"/>
    <w:rsid w:val="00587603"/>
    <w:rsid w:val="005879DE"/>
    <w:rsid w:val="0059096C"/>
    <w:rsid w:val="005A0074"/>
    <w:rsid w:val="005A29BA"/>
    <w:rsid w:val="005A6516"/>
    <w:rsid w:val="005A7599"/>
    <w:rsid w:val="005B37A1"/>
    <w:rsid w:val="005B444D"/>
    <w:rsid w:val="005B6501"/>
    <w:rsid w:val="005C1C51"/>
    <w:rsid w:val="005D6496"/>
    <w:rsid w:val="005F759D"/>
    <w:rsid w:val="00600939"/>
    <w:rsid w:val="00600AFB"/>
    <w:rsid w:val="006064AB"/>
    <w:rsid w:val="00606804"/>
    <w:rsid w:val="006136CD"/>
    <w:rsid w:val="006139E4"/>
    <w:rsid w:val="006219EA"/>
    <w:rsid w:val="00632253"/>
    <w:rsid w:val="00633110"/>
    <w:rsid w:val="006334E0"/>
    <w:rsid w:val="00652B04"/>
    <w:rsid w:val="006539DD"/>
    <w:rsid w:val="00655760"/>
    <w:rsid w:val="00663D34"/>
    <w:rsid w:val="00674ADA"/>
    <w:rsid w:val="00680E1E"/>
    <w:rsid w:val="00683866"/>
    <w:rsid w:val="00684441"/>
    <w:rsid w:val="006920E5"/>
    <w:rsid w:val="0069541F"/>
    <w:rsid w:val="00697E2C"/>
    <w:rsid w:val="006A39C5"/>
    <w:rsid w:val="006A679F"/>
    <w:rsid w:val="006B2F69"/>
    <w:rsid w:val="006C0436"/>
    <w:rsid w:val="006C4696"/>
    <w:rsid w:val="006C53C6"/>
    <w:rsid w:val="006C7F7E"/>
    <w:rsid w:val="006D3BA5"/>
    <w:rsid w:val="006D788C"/>
    <w:rsid w:val="006E4370"/>
    <w:rsid w:val="006F27DA"/>
    <w:rsid w:val="006F514D"/>
    <w:rsid w:val="006F5C5E"/>
    <w:rsid w:val="0070055F"/>
    <w:rsid w:val="00701297"/>
    <w:rsid w:val="00714D8C"/>
    <w:rsid w:val="00717BFE"/>
    <w:rsid w:val="0072391C"/>
    <w:rsid w:val="007304C6"/>
    <w:rsid w:val="007337E4"/>
    <w:rsid w:val="00737ABE"/>
    <w:rsid w:val="0074257E"/>
    <w:rsid w:val="00752250"/>
    <w:rsid w:val="00754E53"/>
    <w:rsid w:val="00760F91"/>
    <w:rsid w:val="0076438F"/>
    <w:rsid w:val="007765FF"/>
    <w:rsid w:val="00777CB3"/>
    <w:rsid w:val="00781EE6"/>
    <w:rsid w:val="00791F71"/>
    <w:rsid w:val="007B0049"/>
    <w:rsid w:val="007B30CB"/>
    <w:rsid w:val="007C39A1"/>
    <w:rsid w:val="007C4EEE"/>
    <w:rsid w:val="007D39F9"/>
    <w:rsid w:val="00803541"/>
    <w:rsid w:val="0080679B"/>
    <w:rsid w:val="008137AC"/>
    <w:rsid w:val="00823C36"/>
    <w:rsid w:val="00826E2A"/>
    <w:rsid w:val="0083644D"/>
    <w:rsid w:val="00836656"/>
    <w:rsid w:val="00854905"/>
    <w:rsid w:val="00855C77"/>
    <w:rsid w:val="008568CA"/>
    <w:rsid w:val="00861C85"/>
    <w:rsid w:val="0086236F"/>
    <w:rsid w:val="00863785"/>
    <w:rsid w:val="00874304"/>
    <w:rsid w:val="008756BA"/>
    <w:rsid w:val="00886261"/>
    <w:rsid w:val="00891F40"/>
    <w:rsid w:val="00897D93"/>
    <w:rsid w:val="008A0C84"/>
    <w:rsid w:val="008A58B8"/>
    <w:rsid w:val="008A7281"/>
    <w:rsid w:val="008C033E"/>
    <w:rsid w:val="008C777C"/>
    <w:rsid w:val="008C7AB2"/>
    <w:rsid w:val="008D0098"/>
    <w:rsid w:val="008D2464"/>
    <w:rsid w:val="008E7250"/>
    <w:rsid w:val="008F458D"/>
    <w:rsid w:val="009007B9"/>
    <w:rsid w:val="00903313"/>
    <w:rsid w:val="0091018E"/>
    <w:rsid w:val="00922DF7"/>
    <w:rsid w:val="009277A6"/>
    <w:rsid w:val="0093419D"/>
    <w:rsid w:val="00934474"/>
    <w:rsid w:val="00941FFE"/>
    <w:rsid w:val="0094239B"/>
    <w:rsid w:val="0094578F"/>
    <w:rsid w:val="00955BE9"/>
    <w:rsid w:val="00955F3F"/>
    <w:rsid w:val="0095685B"/>
    <w:rsid w:val="00957795"/>
    <w:rsid w:val="00973844"/>
    <w:rsid w:val="009747A9"/>
    <w:rsid w:val="00976155"/>
    <w:rsid w:val="00977D7A"/>
    <w:rsid w:val="00993DE8"/>
    <w:rsid w:val="009A4E6A"/>
    <w:rsid w:val="009B1895"/>
    <w:rsid w:val="009B21C1"/>
    <w:rsid w:val="009B7E0B"/>
    <w:rsid w:val="009C038D"/>
    <w:rsid w:val="009C097D"/>
    <w:rsid w:val="009E3E1D"/>
    <w:rsid w:val="00A15104"/>
    <w:rsid w:val="00A22419"/>
    <w:rsid w:val="00A22954"/>
    <w:rsid w:val="00A41CC7"/>
    <w:rsid w:val="00A432BD"/>
    <w:rsid w:val="00A527BD"/>
    <w:rsid w:val="00A643B8"/>
    <w:rsid w:val="00A709D5"/>
    <w:rsid w:val="00A71F10"/>
    <w:rsid w:val="00A72B0B"/>
    <w:rsid w:val="00A80BFC"/>
    <w:rsid w:val="00A83B6A"/>
    <w:rsid w:val="00A8706C"/>
    <w:rsid w:val="00A90B02"/>
    <w:rsid w:val="00A94A41"/>
    <w:rsid w:val="00A95454"/>
    <w:rsid w:val="00A96168"/>
    <w:rsid w:val="00AA06C0"/>
    <w:rsid w:val="00AB330B"/>
    <w:rsid w:val="00AB348B"/>
    <w:rsid w:val="00AC1C07"/>
    <w:rsid w:val="00AE4BB3"/>
    <w:rsid w:val="00B01FA5"/>
    <w:rsid w:val="00B14B43"/>
    <w:rsid w:val="00B16D4D"/>
    <w:rsid w:val="00B348A3"/>
    <w:rsid w:val="00B41970"/>
    <w:rsid w:val="00B41AF2"/>
    <w:rsid w:val="00B46170"/>
    <w:rsid w:val="00B534FD"/>
    <w:rsid w:val="00B57703"/>
    <w:rsid w:val="00B63E76"/>
    <w:rsid w:val="00B64BD8"/>
    <w:rsid w:val="00B769AA"/>
    <w:rsid w:val="00B77328"/>
    <w:rsid w:val="00B82510"/>
    <w:rsid w:val="00B83662"/>
    <w:rsid w:val="00B87DD9"/>
    <w:rsid w:val="00BA1E93"/>
    <w:rsid w:val="00BA55E3"/>
    <w:rsid w:val="00BA6BB3"/>
    <w:rsid w:val="00BB58AE"/>
    <w:rsid w:val="00BC1398"/>
    <w:rsid w:val="00BC3BF4"/>
    <w:rsid w:val="00BC7A3F"/>
    <w:rsid w:val="00BD636C"/>
    <w:rsid w:val="00BE3F06"/>
    <w:rsid w:val="00BF23F6"/>
    <w:rsid w:val="00BF6301"/>
    <w:rsid w:val="00C1647F"/>
    <w:rsid w:val="00C2047C"/>
    <w:rsid w:val="00C22452"/>
    <w:rsid w:val="00C23023"/>
    <w:rsid w:val="00C311A2"/>
    <w:rsid w:val="00C31CA9"/>
    <w:rsid w:val="00C33401"/>
    <w:rsid w:val="00C33CC2"/>
    <w:rsid w:val="00C363C9"/>
    <w:rsid w:val="00C52278"/>
    <w:rsid w:val="00C52A0B"/>
    <w:rsid w:val="00C61433"/>
    <w:rsid w:val="00C62CD9"/>
    <w:rsid w:val="00C720AE"/>
    <w:rsid w:val="00C751B3"/>
    <w:rsid w:val="00C75E7E"/>
    <w:rsid w:val="00C93BD7"/>
    <w:rsid w:val="00C94686"/>
    <w:rsid w:val="00C958F6"/>
    <w:rsid w:val="00C9711C"/>
    <w:rsid w:val="00C97270"/>
    <w:rsid w:val="00CA0480"/>
    <w:rsid w:val="00CA3A0C"/>
    <w:rsid w:val="00CA6F6D"/>
    <w:rsid w:val="00CD121A"/>
    <w:rsid w:val="00CE7076"/>
    <w:rsid w:val="00CF25AD"/>
    <w:rsid w:val="00D012EC"/>
    <w:rsid w:val="00D05B0E"/>
    <w:rsid w:val="00D10EBC"/>
    <w:rsid w:val="00D17978"/>
    <w:rsid w:val="00D17BB2"/>
    <w:rsid w:val="00D2132D"/>
    <w:rsid w:val="00D344FF"/>
    <w:rsid w:val="00D448E1"/>
    <w:rsid w:val="00D5326A"/>
    <w:rsid w:val="00D6366B"/>
    <w:rsid w:val="00D67FBA"/>
    <w:rsid w:val="00D748DD"/>
    <w:rsid w:val="00D91519"/>
    <w:rsid w:val="00D96FA9"/>
    <w:rsid w:val="00DA1554"/>
    <w:rsid w:val="00DA15BD"/>
    <w:rsid w:val="00DA1FD3"/>
    <w:rsid w:val="00DA20F6"/>
    <w:rsid w:val="00DB055D"/>
    <w:rsid w:val="00DB3411"/>
    <w:rsid w:val="00DC6055"/>
    <w:rsid w:val="00DC7DF9"/>
    <w:rsid w:val="00DD2FAD"/>
    <w:rsid w:val="00E100FF"/>
    <w:rsid w:val="00E22DF8"/>
    <w:rsid w:val="00E23115"/>
    <w:rsid w:val="00E234E8"/>
    <w:rsid w:val="00E35777"/>
    <w:rsid w:val="00E44024"/>
    <w:rsid w:val="00E53595"/>
    <w:rsid w:val="00E6194A"/>
    <w:rsid w:val="00E61ECA"/>
    <w:rsid w:val="00E710FD"/>
    <w:rsid w:val="00E73EAB"/>
    <w:rsid w:val="00E74B28"/>
    <w:rsid w:val="00E93806"/>
    <w:rsid w:val="00E95F11"/>
    <w:rsid w:val="00EA1C5F"/>
    <w:rsid w:val="00EA1F5D"/>
    <w:rsid w:val="00EA24EC"/>
    <w:rsid w:val="00EA3E3A"/>
    <w:rsid w:val="00EB347B"/>
    <w:rsid w:val="00EB6969"/>
    <w:rsid w:val="00ED04F6"/>
    <w:rsid w:val="00ED12F7"/>
    <w:rsid w:val="00ED3742"/>
    <w:rsid w:val="00ED4638"/>
    <w:rsid w:val="00ED7B06"/>
    <w:rsid w:val="00EE0699"/>
    <w:rsid w:val="00EE0FAD"/>
    <w:rsid w:val="00EE64B2"/>
    <w:rsid w:val="00EF28E5"/>
    <w:rsid w:val="00EF4250"/>
    <w:rsid w:val="00EF7C7D"/>
    <w:rsid w:val="00F06347"/>
    <w:rsid w:val="00F25C97"/>
    <w:rsid w:val="00F27125"/>
    <w:rsid w:val="00F27887"/>
    <w:rsid w:val="00F279C2"/>
    <w:rsid w:val="00F33E99"/>
    <w:rsid w:val="00F46462"/>
    <w:rsid w:val="00F52978"/>
    <w:rsid w:val="00F60F40"/>
    <w:rsid w:val="00F61882"/>
    <w:rsid w:val="00F73741"/>
    <w:rsid w:val="00F76A4A"/>
    <w:rsid w:val="00F8387F"/>
    <w:rsid w:val="00F958C8"/>
    <w:rsid w:val="00FA3E74"/>
    <w:rsid w:val="00FB0546"/>
    <w:rsid w:val="00FB2EF9"/>
    <w:rsid w:val="00FB5CE8"/>
    <w:rsid w:val="00FC29AB"/>
    <w:rsid w:val="00FD601B"/>
    <w:rsid w:val="00FE3B57"/>
    <w:rsid w:val="00FE7F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3F45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4E5"/>
    <w:pPr>
      <w:widowControl w:val="0"/>
      <w:suppressAutoHyphens/>
      <w:kinsoku w:val="0"/>
      <w:wordWrap w:val="0"/>
      <w:overflowPunct w:val="0"/>
      <w:autoSpaceDE w:val="0"/>
      <w:autoSpaceDN w:val="0"/>
      <w:adjustRightInd w:val="0"/>
      <w:textAlignment w:val="baseline"/>
    </w:pPr>
    <w:rPr>
      <w:rFonts w:ascii="ＭＳ 明朝" w:eastAsia="ＭＳ 明朝" w:hAnsi="ＭＳ 明朝" w:cs="ＭＳ 明朝"/>
      <w:color w:val="000000"/>
      <w:kern w:val="0"/>
      <w:sz w:val="20"/>
      <w:szCs w:val="20"/>
    </w:rPr>
  </w:style>
  <w:style w:type="paragraph" w:styleId="1">
    <w:name w:val="heading 1"/>
    <w:basedOn w:val="a"/>
    <w:next w:val="a"/>
    <w:link w:val="10"/>
    <w:uiPriority w:val="9"/>
    <w:qFormat/>
    <w:rsid w:val="000804E5"/>
    <w:pPr>
      <w:keepNext/>
      <w:outlineLvl w:val="0"/>
    </w:pPr>
    <w:rPr>
      <w:rFonts w:eastAsiaTheme="minorEastAsia"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804E5"/>
    <w:rPr>
      <w:rFonts w:ascii="ＭＳ 明朝" w:hAnsi="ＭＳ 明朝" w:cs="Times New Roman"/>
      <w:color w:val="000000"/>
      <w:kern w:val="0"/>
      <w:sz w:val="20"/>
      <w:szCs w:val="24"/>
    </w:rPr>
  </w:style>
  <w:style w:type="paragraph" w:customStyle="1" w:styleId="a3">
    <w:name w:val="標準(太郎文書スタイル)"/>
    <w:uiPriority w:val="99"/>
    <w:rsid w:val="000804E5"/>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4">
    <w:name w:val="header"/>
    <w:basedOn w:val="a"/>
    <w:link w:val="a5"/>
    <w:uiPriority w:val="99"/>
    <w:unhideWhenUsed/>
    <w:rsid w:val="00254C27"/>
    <w:pPr>
      <w:tabs>
        <w:tab w:val="center" w:pos="4252"/>
        <w:tab w:val="right" w:pos="8504"/>
      </w:tabs>
      <w:snapToGrid w:val="0"/>
    </w:pPr>
  </w:style>
  <w:style w:type="character" w:customStyle="1" w:styleId="a5">
    <w:name w:val="ヘッダー (文字)"/>
    <w:basedOn w:val="a0"/>
    <w:link w:val="a4"/>
    <w:uiPriority w:val="99"/>
    <w:rsid w:val="00254C27"/>
    <w:rPr>
      <w:rFonts w:ascii="ＭＳ 明朝" w:eastAsia="ＭＳ 明朝" w:hAnsi="ＭＳ 明朝" w:cs="ＭＳ 明朝"/>
      <w:color w:val="000000"/>
      <w:kern w:val="0"/>
      <w:sz w:val="20"/>
      <w:szCs w:val="20"/>
    </w:rPr>
  </w:style>
  <w:style w:type="paragraph" w:styleId="a6">
    <w:name w:val="footer"/>
    <w:basedOn w:val="a"/>
    <w:link w:val="a7"/>
    <w:uiPriority w:val="99"/>
    <w:unhideWhenUsed/>
    <w:rsid w:val="00254C27"/>
    <w:pPr>
      <w:tabs>
        <w:tab w:val="center" w:pos="4252"/>
        <w:tab w:val="right" w:pos="8504"/>
      </w:tabs>
      <w:snapToGrid w:val="0"/>
    </w:pPr>
  </w:style>
  <w:style w:type="character" w:customStyle="1" w:styleId="a7">
    <w:name w:val="フッター (文字)"/>
    <w:basedOn w:val="a0"/>
    <w:link w:val="a6"/>
    <w:uiPriority w:val="99"/>
    <w:rsid w:val="00254C27"/>
    <w:rPr>
      <w:rFonts w:ascii="ＭＳ 明朝" w:eastAsia="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2024-12-02T01:52:00Z</dcterms:created>
  <dcterms:modified xsi:type="dcterms:W3CDTF">2024-12-02T01:53:00Z</dcterms:modified>
</cp:coreProperties>
</file>