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5427" w14:textId="77777777" w:rsidR="00ED467A" w:rsidRPr="009203EA" w:rsidRDefault="00D33410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</w:t>
      </w:r>
      <w:r w:rsidR="00AE30D3">
        <w:rPr>
          <w:rFonts w:ascii="ＭＳ ゴシック" w:eastAsia="ＭＳ ゴシック" w:hAnsi="ＭＳ ゴシック" w:hint="eastAsia"/>
          <w:szCs w:val="24"/>
        </w:rPr>
        <w:t>福祉士実習</w:t>
      </w:r>
      <w:r>
        <w:rPr>
          <w:rFonts w:ascii="ＭＳ ゴシック" w:eastAsia="ＭＳ ゴシック" w:hAnsi="ＭＳ ゴシック" w:hint="eastAsia"/>
          <w:szCs w:val="24"/>
        </w:rPr>
        <w:t>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5F2E542A" w14:textId="77777777" w:rsidTr="00ED467A">
        <w:trPr>
          <w:trHeight w:val="360"/>
        </w:trPr>
        <w:tc>
          <w:tcPr>
            <w:tcW w:w="1920" w:type="dxa"/>
          </w:tcPr>
          <w:p w14:paraId="5F2E542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F43D4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5F2E5429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5F2E542D" w14:textId="77777777" w:rsidTr="00ED467A">
        <w:trPr>
          <w:trHeight w:val="345"/>
        </w:trPr>
        <w:tc>
          <w:tcPr>
            <w:tcW w:w="1920" w:type="dxa"/>
          </w:tcPr>
          <w:p w14:paraId="5F2E542B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F43D41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800" w:type="dxa"/>
            <w:gridSpan w:val="7"/>
          </w:tcPr>
          <w:p w14:paraId="5F2E542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5F2E5432" w14:textId="77777777" w:rsidTr="00ED467A">
        <w:trPr>
          <w:trHeight w:val="375"/>
        </w:trPr>
        <w:tc>
          <w:tcPr>
            <w:tcW w:w="1920" w:type="dxa"/>
          </w:tcPr>
          <w:p w14:paraId="5F2E542E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5F2E542F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5F2E5430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F2E5431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5F2E5435" w14:textId="77777777" w:rsidTr="009203EA">
        <w:trPr>
          <w:trHeight w:val="345"/>
        </w:trPr>
        <w:tc>
          <w:tcPr>
            <w:tcW w:w="5280" w:type="dxa"/>
            <w:gridSpan w:val="5"/>
          </w:tcPr>
          <w:p w14:paraId="5F2E543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5F2E5434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5F2E5438" w14:textId="77777777" w:rsidTr="009203EA">
        <w:trPr>
          <w:trHeight w:val="345"/>
        </w:trPr>
        <w:tc>
          <w:tcPr>
            <w:tcW w:w="4800" w:type="dxa"/>
            <w:gridSpan w:val="4"/>
          </w:tcPr>
          <w:p w14:paraId="5F2E5436" w14:textId="77777777"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F43D41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F43D4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5F2E5437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F43D4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5F2E543B" w14:textId="77777777" w:rsidTr="009203EA">
        <w:trPr>
          <w:trHeight w:val="345"/>
        </w:trPr>
        <w:tc>
          <w:tcPr>
            <w:tcW w:w="4800" w:type="dxa"/>
            <w:gridSpan w:val="4"/>
          </w:tcPr>
          <w:p w14:paraId="5F2E5439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5F2E543A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5F2E543D" w14:textId="77777777" w:rsidTr="009203EA">
        <w:trPr>
          <w:trHeight w:val="285"/>
        </w:trPr>
        <w:tc>
          <w:tcPr>
            <w:tcW w:w="9720" w:type="dxa"/>
            <w:gridSpan w:val="8"/>
          </w:tcPr>
          <w:p w14:paraId="5F2E543C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F43D4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5F2E5443" w14:textId="77777777" w:rsidTr="00AE30D3">
        <w:trPr>
          <w:trHeight w:val="270"/>
        </w:trPr>
        <w:tc>
          <w:tcPr>
            <w:tcW w:w="2640" w:type="dxa"/>
            <w:gridSpan w:val="2"/>
          </w:tcPr>
          <w:p w14:paraId="5F2E543E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1500768512"/>
              </w:rPr>
              <w:t>科目</w:t>
            </w:r>
            <w:r w:rsidRPr="00F43D41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5F2E543F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5F2E5440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43D41">
              <w:rPr>
                <w:rFonts w:asciiTheme="minorEastAsia" w:eastAsiaTheme="minorEastAsia" w:hAnsiTheme="minorEastAsia" w:hint="eastAsia"/>
                <w:spacing w:val="79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F43D4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5F2E5441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5F2E5442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5F2E5449" w14:textId="77777777" w:rsidTr="00AD16D3">
        <w:trPr>
          <w:trHeight w:val="270"/>
        </w:trPr>
        <w:tc>
          <w:tcPr>
            <w:tcW w:w="2640" w:type="dxa"/>
            <w:gridSpan w:val="2"/>
            <w:vAlign w:val="center"/>
          </w:tcPr>
          <w:p w14:paraId="5F2E5444" w14:textId="77777777"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080" w:type="dxa"/>
            <w:vAlign w:val="center"/>
          </w:tcPr>
          <w:p w14:paraId="5F2E5445" w14:textId="77777777"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F2E5446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47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48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4F" w14:textId="77777777" w:rsidTr="00AD16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5F2E544A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080" w:type="dxa"/>
            <w:vAlign w:val="center"/>
          </w:tcPr>
          <w:p w14:paraId="5F2E544B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F2E544C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4D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4E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55" w14:textId="77777777" w:rsidTr="00AD16D3">
        <w:trPr>
          <w:trHeight w:val="291"/>
        </w:trPr>
        <w:tc>
          <w:tcPr>
            <w:tcW w:w="2640" w:type="dxa"/>
            <w:gridSpan w:val="2"/>
            <w:vMerge/>
            <w:vAlign w:val="center"/>
          </w:tcPr>
          <w:p w14:paraId="5F2E5450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2E5451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5F2E5452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5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5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5B" w14:textId="77777777" w:rsidTr="00AD16D3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14:paraId="5F2E5456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080" w:type="dxa"/>
            <w:vAlign w:val="center"/>
          </w:tcPr>
          <w:p w14:paraId="5F2E5457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F2E5458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5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5A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61" w14:textId="77777777" w:rsidTr="00AD16D3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14:paraId="5F2E545C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2E545D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5F2E545E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5F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60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67" w14:textId="77777777" w:rsidTr="00AD16D3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14:paraId="5F2E5462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スーパービジョンの意義と活用及び学生理解</w:t>
            </w:r>
          </w:p>
        </w:tc>
        <w:tc>
          <w:tcPr>
            <w:tcW w:w="1080" w:type="dxa"/>
            <w:vAlign w:val="center"/>
          </w:tcPr>
          <w:p w14:paraId="5F2E5463" w14:textId="77777777"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F2E546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65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66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6D" w14:textId="77777777" w:rsidTr="00AD16D3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14:paraId="5F2E5468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2E5469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5F2E546A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6B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6C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73" w14:textId="77777777" w:rsidTr="00AD16D3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5F2E546E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080" w:type="dxa"/>
            <w:vAlign w:val="center"/>
          </w:tcPr>
          <w:p w14:paraId="5F2E546F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F2E5470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71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72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79" w14:textId="77777777" w:rsidTr="00AD16D3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5F2E5474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2E5475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5F2E5476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77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78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7F" w14:textId="77777777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14:paraId="5F2E547A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実習指導における課題への対応</w:t>
            </w:r>
          </w:p>
        </w:tc>
        <w:tc>
          <w:tcPr>
            <w:tcW w:w="1080" w:type="dxa"/>
            <w:vAlign w:val="center"/>
          </w:tcPr>
          <w:p w14:paraId="5F2E547B" w14:textId="77777777"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5F2E547C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7D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7E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2E5485" w14:textId="77777777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14:paraId="5F2E5480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080" w:type="dxa"/>
            <w:vAlign w:val="center"/>
          </w:tcPr>
          <w:p w14:paraId="5F2E5481" w14:textId="77777777"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F2E5482" w14:textId="77777777"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2E5483" w14:textId="77777777"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F2E548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F2E5486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5F2E5487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5F2E5488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181D22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5F2E5489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5F2E548A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548D" w14:textId="77777777" w:rsidR="009804B5" w:rsidRDefault="009804B5" w:rsidP="00331451">
      <w:r>
        <w:separator/>
      </w:r>
    </w:p>
  </w:endnote>
  <w:endnote w:type="continuationSeparator" w:id="0">
    <w:p w14:paraId="5F2E548E" w14:textId="77777777" w:rsidR="009804B5" w:rsidRDefault="009804B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548B" w14:textId="77777777" w:rsidR="009804B5" w:rsidRDefault="009804B5" w:rsidP="00331451">
      <w:r>
        <w:separator/>
      </w:r>
    </w:p>
  </w:footnote>
  <w:footnote w:type="continuationSeparator" w:id="0">
    <w:p w14:paraId="5F2E548C" w14:textId="77777777" w:rsidR="009804B5" w:rsidRDefault="009804B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1BFA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1D22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E33AB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04B5"/>
    <w:rsid w:val="009B4AA3"/>
    <w:rsid w:val="009B63A2"/>
    <w:rsid w:val="009B7333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43D41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2E5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