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25BC1891" w:rsidR="00833E61"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p w14:paraId="29705A32" w14:textId="77777777" w:rsidR="001959FD" w:rsidRDefault="001959FD" w:rsidP="001959FD">
      <w:pPr>
        <w:jc w:val="right"/>
        <w:rPr>
          <w:rFonts w:ascii="ＭＳ ゴシック" w:eastAsia="ＭＳ ゴシック" w:hAnsi="ＭＳ ゴシック"/>
          <w:sz w:val="24"/>
          <w:szCs w:val="20"/>
        </w:rPr>
      </w:pPr>
    </w:p>
    <w:p w14:paraId="3C072973" w14:textId="6235D5FB" w:rsidR="001959FD" w:rsidRPr="001959FD" w:rsidRDefault="001959FD" w:rsidP="001959FD">
      <w:pPr>
        <w:wordWrap w:val="0"/>
        <w:spacing w:line="276" w:lineRule="auto"/>
        <w:jc w:val="right"/>
        <w:rPr>
          <w:rFonts w:ascii="ＭＳ ゴシック" w:eastAsia="ＭＳ ゴシック" w:hAnsi="ＭＳ ゴシック"/>
          <w:sz w:val="24"/>
          <w:szCs w:val="20"/>
          <w:u w:val="single"/>
        </w:rPr>
      </w:pPr>
      <w:r w:rsidRPr="001959FD">
        <w:rPr>
          <w:rFonts w:ascii="ＭＳ ゴシック" w:eastAsia="ＭＳ ゴシック" w:hAnsi="ＭＳ ゴシック" w:hint="eastAsia"/>
          <w:sz w:val="24"/>
          <w:szCs w:val="20"/>
          <w:u w:val="single"/>
        </w:rPr>
        <w:t xml:space="preserve">保険医療機関コード：　　　　　　　</w:t>
      </w:r>
    </w:p>
    <w:p w14:paraId="6CCF7FAF" w14:textId="202BC5C9" w:rsidR="001959FD" w:rsidRPr="001959FD" w:rsidRDefault="001959FD" w:rsidP="001959FD">
      <w:pPr>
        <w:wordWrap w:val="0"/>
        <w:spacing w:line="276" w:lineRule="auto"/>
        <w:jc w:val="right"/>
        <w:rPr>
          <w:rFonts w:ascii="ＭＳ ゴシック" w:eastAsia="ＭＳ ゴシック" w:hAnsi="ＭＳ ゴシック"/>
          <w:sz w:val="24"/>
          <w:szCs w:val="20"/>
          <w:u w:val="single"/>
          <w:lang w:eastAsia="zh-CN"/>
        </w:rPr>
      </w:pPr>
      <w:r w:rsidRPr="001959FD">
        <w:rPr>
          <w:rFonts w:ascii="ＭＳ ゴシック" w:eastAsia="ＭＳ ゴシック" w:hAnsi="ＭＳ ゴシック" w:hint="eastAsia"/>
          <w:sz w:val="24"/>
          <w:szCs w:val="20"/>
          <w:u w:val="single"/>
          <w:lang w:eastAsia="zh-CN"/>
        </w:rPr>
        <w:t xml:space="preserve">保険医療機関名：　　　　　　　　　</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lang w:eastAsia="zh-CN"/>
              </w:rPr>
            </w:pPr>
            <w:r>
              <w:rPr>
                <w:rFonts w:ascii="ＭＳ ゴシック" w:eastAsia="ＭＳ ゴシック" w:hAnsi="ＭＳ ゴシック" w:cs="ＭＳ Ｐゴシック" w:hint="eastAsia"/>
                <w:kern w:val="0"/>
                <w:szCs w:val="18"/>
                <w:lang w:eastAsia="zh-CN"/>
              </w:rPr>
              <w:t>□</w:t>
            </w:r>
            <w:r w:rsidR="00833E61" w:rsidRPr="00833E61">
              <w:rPr>
                <w:rFonts w:ascii="ＭＳ ゴシック" w:eastAsia="ＭＳ ゴシック" w:hAnsi="ＭＳ ゴシック" w:cs="ＭＳ Ｐゴシック" w:hint="eastAsia"/>
                <w:kern w:val="0"/>
                <w:szCs w:val="18"/>
                <w:lang w:eastAsia="zh-CN"/>
              </w:rPr>
              <w:t xml:space="preserve">１　内科　</w:t>
            </w:r>
            <w:r w:rsidRPr="00283FC3">
              <w:rPr>
                <w:rFonts w:ascii="ＭＳ ゴシック" w:eastAsia="ＭＳ ゴシック" w:hAnsi="ＭＳ ゴシック" w:cs="ＭＳ Ｐゴシック" w:hint="eastAsia"/>
                <w:kern w:val="0"/>
                <w:szCs w:val="18"/>
                <w:lang w:eastAsia="zh-CN"/>
              </w:rPr>
              <w:t>□</w:t>
            </w:r>
            <w:r w:rsidR="00833E61" w:rsidRPr="00833E61">
              <w:rPr>
                <w:rFonts w:ascii="ＭＳ ゴシック" w:eastAsia="ＭＳ ゴシック" w:hAnsi="ＭＳ ゴシック" w:cs="ＭＳ Ｐゴシック" w:hint="eastAsia"/>
                <w:kern w:val="0"/>
                <w:szCs w:val="18"/>
                <w:lang w:eastAsia="zh-CN"/>
              </w:rPr>
              <w:t>２　精神科</w:t>
            </w:r>
            <w:r w:rsidR="00833E61">
              <w:rPr>
                <w:rFonts w:ascii="ＭＳ ゴシック" w:eastAsia="ＭＳ ゴシック" w:hAnsi="ＭＳ ゴシック" w:cs="ＭＳ Ｐゴシック" w:hint="eastAsia"/>
                <w:kern w:val="0"/>
                <w:szCs w:val="18"/>
                <w:lang w:eastAsia="zh-CN"/>
              </w:rPr>
              <w:t xml:space="preserve">  </w:t>
            </w:r>
            <w:r w:rsidRPr="00283FC3">
              <w:rPr>
                <w:rFonts w:ascii="ＭＳ ゴシック" w:eastAsia="ＭＳ ゴシック" w:hAnsi="ＭＳ ゴシック" w:cs="ＭＳ Ｐゴシック" w:hint="eastAsia"/>
                <w:kern w:val="0"/>
                <w:szCs w:val="18"/>
                <w:lang w:eastAsia="zh-CN"/>
              </w:rPr>
              <w:t>□</w:t>
            </w:r>
            <w:r w:rsidR="00833E61" w:rsidRPr="00833E61">
              <w:rPr>
                <w:rFonts w:ascii="ＭＳ ゴシック" w:eastAsia="ＭＳ ゴシック" w:hAnsi="ＭＳ ゴシック" w:cs="ＭＳ Ｐゴシック" w:hint="eastAsia"/>
                <w:kern w:val="0"/>
                <w:szCs w:val="18"/>
                <w:lang w:eastAsia="zh-CN"/>
              </w:rPr>
              <w:t xml:space="preserve">３　小児科　</w:t>
            </w:r>
            <w:r w:rsidRPr="00283FC3">
              <w:rPr>
                <w:rFonts w:ascii="ＭＳ ゴシック" w:eastAsia="ＭＳ ゴシック" w:hAnsi="ＭＳ ゴシック" w:cs="ＭＳ Ｐゴシック" w:hint="eastAsia"/>
                <w:kern w:val="0"/>
                <w:szCs w:val="18"/>
                <w:lang w:eastAsia="zh-CN"/>
              </w:rPr>
              <w:t>□</w:t>
            </w:r>
            <w:r w:rsidR="00833E61" w:rsidRPr="00833E61">
              <w:rPr>
                <w:rFonts w:ascii="ＭＳ ゴシック" w:eastAsia="ＭＳ ゴシック" w:hAnsi="ＭＳ ゴシック" w:cs="ＭＳ Ｐゴシック" w:hint="eastAsia"/>
                <w:kern w:val="0"/>
                <w:szCs w:val="18"/>
                <w:lang w:eastAsia="zh-CN"/>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916E31">
              <w:rPr>
                <w:rFonts w:ascii="ＭＳ ゴシック" w:eastAsia="ＭＳ ゴシック" w:hAnsi="ＭＳ ゴシック" w:cs="ＭＳ Ｐゴシック" w:hint="eastAsia"/>
                <w:w w:val="87"/>
                <w:kern w:val="0"/>
                <w:szCs w:val="18"/>
                <w:fitText w:val="1470" w:id="-1562612224"/>
              </w:rPr>
              <w:t>産科又は産婦人</w:t>
            </w:r>
            <w:r w:rsidR="00833E61" w:rsidRPr="00916E31">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lang w:eastAsia="zh-CN"/>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lang w:eastAsia="zh-CN"/>
              </w:rPr>
              <w:t xml:space="preserve">□　</w:t>
            </w:r>
            <w:r w:rsidRPr="00833E61">
              <w:rPr>
                <w:rFonts w:ascii="ＭＳ ゴシック" w:eastAsia="ＭＳ ゴシック" w:hAnsi="ＭＳ ゴシック" w:cs="ＭＳ Ｐゴシック" w:hint="eastAsia"/>
                <w:kern w:val="0"/>
                <w:szCs w:val="18"/>
                <w:lang w:eastAsia="zh-CN"/>
              </w:rPr>
              <w:t>精神科救急</w:t>
            </w:r>
            <w:r>
              <w:rPr>
                <w:rFonts w:ascii="ＭＳ ゴシック" w:eastAsia="ＭＳ ゴシック" w:hAnsi="ＭＳ ゴシック" w:cs="ＭＳ Ｐゴシック" w:hint="eastAsia"/>
                <w:kern w:val="0"/>
                <w:szCs w:val="18"/>
                <w:lang w:eastAsia="zh-CN"/>
              </w:rPr>
              <w:t>急性期医療</w:t>
            </w:r>
            <w:r w:rsidRPr="00833E61">
              <w:rPr>
                <w:rFonts w:ascii="ＭＳ ゴシック" w:eastAsia="ＭＳ ゴシック" w:hAnsi="ＭＳ ゴシック" w:cs="ＭＳ Ｐゴシック" w:hint="eastAsia"/>
                <w:kern w:val="0"/>
                <w:szCs w:val="18"/>
                <w:lang w:eastAsia="zh-CN"/>
              </w:rPr>
              <w:t xml:space="preserve">入院料　　</w:t>
            </w:r>
            <w:r>
              <w:rPr>
                <w:rFonts w:ascii="ＭＳ ゴシック" w:eastAsia="ＭＳ ゴシック" w:hAnsi="ＭＳ ゴシック" w:cs="ＭＳ Ｐゴシック" w:hint="eastAsia"/>
                <w:kern w:val="0"/>
                <w:szCs w:val="18"/>
                <w:lang w:eastAsia="zh-CN"/>
              </w:rPr>
              <w:t xml:space="preserve">  　</w:t>
            </w:r>
            <w:r w:rsidRPr="00833E61">
              <w:rPr>
                <w:rFonts w:ascii="ＭＳ ゴシック" w:eastAsia="ＭＳ ゴシック" w:hAnsi="ＭＳ ゴシック" w:cs="ＭＳ Ｐゴシック" w:hint="eastAsia"/>
                <w:kern w:val="0"/>
                <w:szCs w:val="18"/>
                <w:lang w:eastAsia="zh-CN"/>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lang w:eastAsia="zh-CN"/>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lang w:eastAsia="zh-CN"/>
              </w:rPr>
            </w:pPr>
            <w:r w:rsidRPr="00833E61">
              <w:rPr>
                <w:rFonts w:ascii="ＭＳ ゴシック" w:eastAsia="ＭＳ ゴシック" w:hAnsi="ＭＳ ゴシック" w:cs="ＭＳ Ｐゴシック" w:hint="eastAsia"/>
                <w:kern w:val="0"/>
                <w:szCs w:val="18"/>
                <w:lang w:eastAsia="zh-CN"/>
              </w:rPr>
              <w:t xml:space="preserve">　　</w:t>
            </w:r>
            <w:r w:rsidRPr="00283FC3">
              <w:rPr>
                <w:rFonts w:ascii="ＭＳ ゴシック" w:eastAsia="ＭＳ ゴシック" w:hAnsi="ＭＳ ゴシック" w:cs="ＭＳ Ｐゴシック" w:hint="eastAsia"/>
                <w:kern w:val="0"/>
                <w:szCs w:val="18"/>
                <w:lang w:eastAsia="zh-CN"/>
              </w:rPr>
              <w:t xml:space="preserve">□　</w:t>
            </w:r>
            <w:r w:rsidRPr="00833E61">
              <w:rPr>
                <w:rFonts w:ascii="ＭＳ ゴシック" w:eastAsia="ＭＳ ゴシック" w:hAnsi="ＭＳ ゴシック" w:cs="ＭＳ Ｐゴシック" w:hint="eastAsia"/>
                <w:kern w:val="0"/>
                <w:szCs w:val="18"/>
                <w:lang w:eastAsia="zh-CN"/>
              </w:rPr>
              <w:t xml:space="preserve">精神科急性期治療病棟入院料　</w:t>
            </w:r>
            <w:r>
              <w:rPr>
                <w:rFonts w:ascii="ＭＳ ゴシック" w:eastAsia="ＭＳ ゴシック" w:hAnsi="ＭＳ ゴシック" w:cs="ＭＳ Ｐゴシック" w:hint="eastAsia"/>
                <w:kern w:val="0"/>
                <w:szCs w:val="18"/>
                <w:lang w:eastAsia="zh-CN"/>
              </w:rPr>
              <w:t xml:space="preserve"> </w:t>
            </w:r>
            <w:r>
              <w:rPr>
                <w:rFonts w:ascii="ＭＳ ゴシック" w:eastAsia="ＭＳ ゴシック" w:hAnsi="ＭＳ ゴシック" w:cs="ＭＳ Ｐゴシック"/>
                <w:kern w:val="0"/>
                <w:szCs w:val="18"/>
                <w:lang w:eastAsia="zh-CN"/>
              </w:rPr>
              <w:t xml:space="preserve">   　</w:t>
            </w:r>
            <w:r w:rsidRPr="00833E61">
              <w:rPr>
                <w:rFonts w:ascii="ＭＳ ゴシック" w:eastAsia="ＭＳ ゴシック" w:hAnsi="ＭＳ ゴシック" w:cs="ＭＳ Ｐゴシック" w:hint="eastAsia"/>
                <w:kern w:val="0"/>
                <w:szCs w:val="18"/>
                <w:lang w:eastAsia="zh-CN"/>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lang w:eastAsia="zh-CN"/>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lang w:eastAsia="zh-CN"/>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5B44E2FE"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w:t>
            </w:r>
            <w:r w:rsidRPr="002A1F34">
              <w:rPr>
                <w:rFonts w:ascii="ＭＳ ゴシック" w:eastAsia="ＭＳ ゴシック" w:hAnsi="ＭＳ ゴシック" w:cs="ＭＳ Ｐゴシック" w:hint="eastAsia"/>
                <w:kern w:val="0"/>
                <w:szCs w:val="18"/>
              </w:rPr>
              <w:t>算に</w:t>
            </w:r>
            <w:r w:rsidR="003E2017" w:rsidRPr="002A1F34">
              <w:rPr>
                <w:rFonts w:ascii="ＭＳ ゴシック" w:eastAsia="ＭＳ ゴシック" w:hAnsi="ＭＳ ゴシック" w:cs="ＭＳ Ｐゴシック" w:hint="eastAsia"/>
                <w:kern w:val="0"/>
                <w:szCs w:val="18"/>
              </w:rPr>
              <w:t>「✓」</w:t>
            </w:r>
            <w:r w:rsidR="00154E27" w:rsidRPr="002A1F34">
              <w:rPr>
                <w:rFonts w:ascii="ＭＳ ゴシック" w:eastAsia="ＭＳ ゴシック" w:hAnsi="ＭＳ ゴシック" w:cs="ＭＳ Ｐゴシック" w:hint="eastAsia"/>
                <w:kern w:val="0"/>
                <w:szCs w:val="18"/>
              </w:rPr>
              <w:t>す</w:t>
            </w:r>
            <w:r w:rsidRPr="002A1F34">
              <w:rPr>
                <w:rFonts w:ascii="ＭＳ ゴシック" w:eastAsia="ＭＳ ゴシック" w:hAnsi="ＭＳ ゴシック" w:cs="ＭＳ Ｐゴシック" w:hint="eastAsia"/>
                <w:kern w:val="0"/>
                <w:szCs w:val="18"/>
              </w:rPr>
              <w:t>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lang w:eastAsia="zh-CN"/>
              </w:rPr>
            </w:pPr>
            <w:r w:rsidRPr="00833E61">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lang w:eastAsia="zh-CN"/>
              </w:rPr>
              <w:t xml:space="preserve">①　総退院患者数　　　</w:t>
            </w:r>
            <w:r>
              <w:rPr>
                <w:rFonts w:ascii="ＭＳ ゴシック" w:eastAsia="ＭＳ ゴシック" w:hAnsi="ＭＳ ゴシック" w:cs="ＭＳ Ｐゴシック" w:hint="eastAsia"/>
                <w:kern w:val="0"/>
                <w:szCs w:val="18"/>
                <w:lang w:eastAsia="zh-CN"/>
              </w:rPr>
              <w:t xml:space="preserve">  </w:t>
            </w:r>
            <w:r w:rsidRPr="00833E61">
              <w:rPr>
                <w:rFonts w:ascii="ＭＳ ゴシック" w:eastAsia="ＭＳ ゴシック" w:hAnsi="ＭＳ ゴシック" w:cs="ＭＳ Ｐゴシック" w:hint="eastAsia"/>
                <w:kern w:val="0"/>
                <w:szCs w:val="18"/>
                <w:lang w:eastAsia="zh-CN"/>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lang w:eastAsia="zh-CN"/>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lang w:eastAsia="zh-CN"/>
              </w:rPr>
              <w:t xml:space="preserve">　</w:t>
            </w:r>
            <w:r w:rsidRPr="00833E61">
              <w:rPr>
                <w:rFonts w:ascii="ＭＳ ゴシック" w:eastAsia="ＭＳ ゴシック" w:hAnsi="ＭＳ ゴシック" w:cs="ＭＳ Ｐゴシック" w:hint="eastAsia"/>
                <w:kern w:val="0"/>
                <w:szCs w:val="18"/>
              </w:rPr>
              <w:t>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2158692C" w:rsidR="00594D00" w:rsidRPr="002A1F34" w:rsidRDefault="00FF4790" w:rsidP="00FF4790">
      <w:pPr>
        <w:ind w:left="420" w:hangingChars="200" w:hanging="420"/>
        <w:rPr>
          <w:rFonts w:asciiTheme="majorEastAsia" w:eastAsiaTheme="majorEastAsia" w:hAnsiTheme="majorEastAsia"/>
          <w:strike/>
          <w:szCs w:val="21"/>
        </w:rPr>
      </w:pPr>
      <w:r w:rsidRPr="000F2FAB">
        <w:rPr>
          <w:rFonts w:asciiTheme="majorEastAsia" w:eastAsiaTheme="majorEastAsia" w:hAnsiTheme="majorEastAsia" w:hint="eastAsia"/>
          <w:szCs w:val="21"/>
        </w:rPr>
        <w:t xml:space="preserve">　</w:t>
      </w:r>
      <w:r w:rsidRPr="002A1F34">
        <w:rPr>
          <w:rFonts w:asciiTheme="majorEastAsia" w:eastAsiaTheme="majorEastAsia" w:hAnsiTheme="majorEastAsia" w:hint="eastAsia"/>
          <w:strike/>
          <w:szCs w:val="21"/>
        </w:rPr>
        <w:t>２</w:t>
      </w:r>
      <w:r w:rsidR="00663652" w:rsidRPr="002A1F34">
        <w:rPr>
          <w:rFonts w:asciiTheme="majorEastAsia" w:eastAsiaTheme="majorEastAsia" w:hAnsiTheme="majorEastAsia" w:hint="eastAsia"/>
          <w:strike/>
          <w:szCs w:val="21"/>
        </w:rPr>
        <w:t xml:space="preserve">　</w:t>
      </w:r>
      <w:r w:rsidRPr="002A1F34">
        <w:rPr>
          <w:rFonts w:asciiTheme="majorEastAsia" w:eastAsiaTheme="majorEastAsia" w:hAnsiTheme="majorEastAsia" w:hint="eastAsia"/>
          <w:strike/>
          <w:szCs w:val="21"/>
        </w:rPr>
        <w:t>「</w:t>
      </w:r>
      <w:r w:rsidR="00BE4BA8" w:rsidRPr="002A1F34">
        <w:rPr>
          <w:rFonts w:asciiTheme="majorEastAsia" w:eastAsiaTheme="majorEastAsia" w:hAnsiTheme="majorEastAsia" w:hint="eastAsia"/>
          <w:strike/>
          <w:szCs w:val="21"/>
        </w:rPr>
        <w:t>６</w:t>
      </w:r>
      <w:r w:rsidRPr="002A1F34">
        <w:rPr>
          <w:rFonts w:asciiTheme="majorEastAsia" w:eastAsiaTheme="majorEastAsia" w:hAnsiTheme="majorEastAsia" w:hint="eastAsia"/>
          <w:strike/>
          <w:szCs w:val="21"/>
        </w:rPr>
        <w:t>」の５を記入した場合には、24時間の救急体制を確保していることを証明する書類を添付すること。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sidRPr="002A1F34">
        <w:rPr>
          <w:rFonts w:asciiTheme="majorEastAsia" w:eastAsiaTheme="majorEastAsia" w:hAnsiTheme="majorEastAsia" w:hint="eastAsia"/>
          <w:szCs w:val="21"/>
        </w:rPr>
        <w:t>３　「６」の「救急時医療情報閲覧機能を有している」については、令和７年４月１日以降に届出を行う場</w:t>
      </w:r>
      <w:r w:rsidRPr="00975083">
        <w:rPr>
          <w:rFonts w:asciiTheme="majorEastAsia" w:eastAsiaTheme="majorEastAsia" w:hAnsiTheme="majorEastAsia" w:hint="eastAsia"/>
          <w:szCs w:val="21"/>
        </w:rPr>
        <w:t>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rsidSect="00973A13">
      <w:footerReference w:type="default" r:id="rId6"/>
      <w:pgSz w:w="11906" w:h="16838"/>
      <w:pgMar w:top="1985" w:right="1701" w:bottom="1701" w:left="1701" w:header="851" w:footer="992" w:gutter="0"/>
      <w:pgNumType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1461" w14:textId="77777777" w:rsidR="005B35E3" w:rsidRDefault="005B35E3" w:rsidP="00200B08">
      <w:r>
        <w:separator/>
      </w:r>
    </w:p>
  </w:endnote>
  <w:endnote w:type="continuationSeparator" w:id="0">
    <w:p w14:paraId="5D4CAEBF" w14:textId="77777777" w:rsidR="005B35E3" w:rsidRDefault="005B35E3"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725615"/>
      <w:docPartObj>
        <w:docPartGallery w:val="Page Numbers (Bottom of Page)"/>
        <w:docPartUnique/>
      </w:docPartObj>
    </w:sdtPr>
    <w:sdtEndPr>
      <w:rPr>
        <w:rFonts w:asciiTheme="majorEastAsia" w:eastAsiaTheme="majorEastAsia" w:hAnsiTheme="majorEastAsia"/>
      </w:rPr>
    </w:sdtEndPr>
    <w:sdtContent>
      <w:p w14:paraId="365298ED" w14:textId="3411D94F" w:rsidR="004426A7" w:rsidRPr="004426A7" w:rsidRDefault="004426A7">
        <w:pPr>
          <w:pStyle w:val="a5"/>
          <w:jc w:val="right"/>
          <w:rPr>
            <w:rFonts w:asciiTheme="majorEastAsia" w:eastAsiaTheme="majorEastAsia" w:hAnsiTheme="majorEastAsia"/>
          </w:rPr>
        </w:pPr>
        <w:r w:rsidRPr="00F24FC3">
          <w:rPr>
            <w:rFonts w:asciiTheme="majorEastAsia" w:eastAsiaTheme="majorEastAsia" w:hAnsiTheme="majorEastAsia"/>
            <w:sz w:val="24"/>
            <w:szCs w:val="24"/>
          </w:rPr>
          <w:fldChar w:fldCharType="begin"/>
        </w:r>
        <w:r w:rsidRPr="00F24FC3">
          <w:rPr>
            <w:rFonts w:asciiTheme="majorEastAsia" w:eastAsiaTheme="majorEastAsia" w:hAnsiTheme="majorEastAsia"/>
            <w:sz w:val="24"/>
            <w:szCs w:val="24"/>
          </w:rPr>
          <w:instrText>PAGE   \* MERGEFORMAT</w:instrText>
        </w:r>
        <w:r w:rsidRPr="00F24FC3">
          <w:rPr>
            <w:rFonts w:asciiTheme="majorEastAsia" w:eastAsiaTheme="majorEastAsia" w:hAnsiTheme="majorEastAsia"/>
            <w:sz w:val="24"/>
            <w:szCs w:val="24"/>
          </w:rPr>
          <w:fldChar w:fldCharType="separate"/>
        </w:r>
        <w:r w:rsidRPr="00F24FC3">
          <w:rPr>
            <w:rFonts w:asciiTheme="majorEastAsia" w:eastAsiaTheme="majorEastAsia" w:hAnsiTheme="majorEastAsia"/>
            <w:sz w:val="24"/>
            <w:szCs w:val="24"/>
            <w:lang w:val="ja-JP"/>
          </w:rPr>
          <w:t>2</w:t>
        </w:r>
        <w:r w:rsidRPr="00F24FC3">
          <w:rPr>
            <w:rFonts w:asciiTheme="majorEastAsia" w:eastAsiaTheme="majorEastAsia" w:hAnsiTheme="majorEastAsia"/>
            <w:sz w:val="24"/>
            <w:szCs w:val="24"/>
          </w:rPr>
          <w:fldChar w:fldCharType="end"/>
        </w:r>
      </w:p>
    </w:sdtContent>
  </w:sdt>
  <w:p w14:paraId="5E3E0526" w14:textId="77777777" w:rsidR="004426A7" w:rsidRDefault="004426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4051" w14:textId="77777777" w:rsidR="005B35E3" w:rsidRDefault="005B35E3" w:rsidP="00200B08">
      <w:r>
        <w:separator/>
      </w:r>
    </w:p>
  </w:footnote>
  <w:footnote w:type="continuationSeparator" w:id="0">
    <w:p w14:paraId="1EF7FBAC" w14:textId="77777777" w:rsidR="005B35E3" w:rsidRDefault="005B35E3"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6F2E"/>
    <w:rsid w:val="00014622"/>
    <w:rsid w:val="00043B67"/>
    <w:rsid w:val="00066751"/>
    <w:rsid w:val="000D3A32"/>
    <w:rsid w:val="000F08CD"/>
    <w:rsid w:val="000F2FAB"/>
    <w:rsid w:val="00101E58"/>
    <w:rsid w:val="001152D3"/>
    <w:rsid w:val="00142124"/>
    <w:rsid w:val="00154E27"/>
    <w:rsid w:val="0017645F"/>
    <w:rsid w:val="00182651"/>
    <w:rsid w:val="001959FD"/>
    <w:rsid w:val="001D3E0B"/>
    <w:rsid w:val="00200B08"/>
    <w:rsid w:val="00215783"/>
    <w:rsid w:val="00283FC3"/>
    <w:rsid w:val="002A1F34"/>
    <w:rsid w:val="002B4E5E"/>
    <w:rsid w:val="002C2BF9"/>
    <w:rsid w:val="002C6B82"/>
    <w:rsid w:val="002E299A"/>
    <w:rsid w:val="002F3039"/>
    <w:rsid w:val="00355E6C"/>
    <w:rsid w:val="003B446E"/>
    <w:rsid w:val="003B4D28"/>
    <w:rsid w:val="003C1851"/>
    <w:rsid w:val="003E2017"/>
    <w:rsid w:val="003E215D"/>
    <w:rsid w:val="004147B7"/>
    <w:rsid w:val="0042538D"/>
    <w:rsid w:val="004426A7"/>
    <w:rsid w:val="00470C99"/>
    <w:rsid w:val="00472E85"/>
    <w:rsid w:val="0047691A"/>
    <w:rsid w:val="004F16DA"/>
    <w:rsid w:val="00513880"/>
    <w:rsid w:val="00594D00"/>
    <w:rsid w:val="005B35E3"/>
    <w:rsid w:val="005D1577"/>
    <w:rsid w:val="00623800"/>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16E31"/>
    <w:rsid w:val="00962738"/>
    <w:rsid w:val="009659E3"/>
    <w:rsid w:val="00973A13"/>
    <w:rsid w:val="00996132"/>
    <w:rsid w:val="009F78A9"/>
    <w:rsid w:val="009F78CE"/>
    <w:rsid w:val="00A30F5A"/>
    <w:rsid w:val="00A77E5F"/>
    <w:rsid w:val="00AA57BA"/>
    <w:rsid w:val="00AC02B9"/>
    <w:rsid w:val="00AC06CA"/>
    <w:rsid w:val="00AC1EEC"/>
    <w:rsid w:val="00AC3D4B"/>
    <w:rsid w:val="00AE4D32"/>
    <w:rsid w:val="00B36000"/>
    <w:rsid w:val="00B71A9F"/>
    <w:rsid w:val="00B771F5"/>
    <w:rsid w:val="00B82DFE"/>
    <w:rsid w:val="00BE4BA8"/>
    <w:rsid w:val="00BF0EE6"/>
    <w:rsid w:val="00C16DA5"/>
    <w:rsid w:val="00C509DB"/>
    <w:rsid w:val="00CC7CA3"/>
    <w:rsid w:val="00CF30CB"/>
    <w:rsid w:val="00DB079A"/>
    <w:rsid w:val="00DB36C5"/>
    <w:rsid w:val="00DB5C00"/>
    <w:rsid w:val="00DD334D"/>
    <w:rsid w:val="00E839BE"/>
    <w:rsid w:val="00EB7989"/>
    <w:rsid w:val="00ED0F42"/>
    <w:rsid w:val="00EE455C"/>
    <w:rsid w:val="00F24FC3"/>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E51CFC57-29FD-472F-BC92-C49B776AEF17}"/>
</file>

<file path=customXml/itemProps2.xml><?xml version="1.0" encoding="utf-8"?>
<ds:datastoreItem xmlns:ds="http://schemas.openxmlformats.org/officeDocument/2006/customXml" ds:itemID="{78357240-CB22-49C6-908D-D093B540D0E4}"/>
</file>

<file path=customXml/itemProps3.xml><?xml version="1.0" encoding="utf-8"?>
<ds:datastoreItem xmlns:ds="http://schemas.openxmlformats.org/officeDocument/2006/customXml" ds:itemID="{43233B1F-068F-4662-A079-349540150FD5}"/>
</file>

<file path=docProps/app.xml><?xml version="1.0" encoding="utf-8"?>
<Properties xmlns="http://schemas.openxmlformats.org/officeDocument/2006/extended-properties" xmlns:vt="http://schemas.openxmlformats.org/officeDocument/2006/docPropsVTypes">
  <Template>Normal.dotm</Template>
  <Pages>4</Pages>
  <Words>473</Words>
  <Characters>2697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