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42CDF" w14:textId="77777777" w:rsidR="00ED5038" w:rsidRDefault="00ED5038">
      <w:pPr>
        <w:adjustRightInd/>
        <w:spacing w:line="330" w:lineRule="exact"/>
        <w:rPr>
          <w:rFonts w:ascii="ＭＳ ゴシック" w:eastAsia="ＭＳ ゴシック" w:hAnsi="ＭＳ ゴシック" w:cs="Times New Roman"/>
          <w:spacing w:val="2"/>
        </w:rPr>
      </w:pPr>
      <w:r>
        <w:rPr>
          <w:rFonts w:ascii="ＭＳ ゴシック" w:eastAsia="ＭＳ ゴシック" w:hAnsi="ＭＳ ゴシック" w:cs="ＭＳ ゴシック" w:hint="eastAsia"/>
          <w:sz w:val="24"/>
          <w:szCs w:val="24"/>
        </w:rPr>
        <w:t>様式</w:t>
      </w:r>
      <w:r>
        <w:rPr>
          <w:rFonts w:ascii="ＭＳ ゴシック" w:eastAsia="ＭＳ ゴシック" w:hAnsi="ＭＳ ゴシック" w:cs="ＭＳ ゴシック"/>
          <w:sz w:val="24"/>
          <w:szCs w:val="24"/>
        </w:rPr>
        <w:t>26</w:t>
      </w:r>
      <w:r w:rsidR="003F54C4">
        <w:rPr>
          <w:rFonts w:ascii="ＭＳ ゴシック" w:eastAsia="ＭＳ ゴシック" w:hAnsi="ＭＳ ゴシック" w:cs="ＭＳ ゴシック" w:hint="eastAsia"/>
          <w:sz w:val="24"/>
          <w:szCs w:val="24"/>
        </w:rPr>
        <w:t>の３</w:t>
      </w:r>
    </w:p>
    <w:p w14:paraId="316A1CBD" w14:textId="77777777" w:rsidR="00B46C28" w:rsidRPr="00216BD9" w:rsidRDefault="00B46C28" w:rsidP="00B46C28">
      <w:pPr>
        <w:suppressAutoHyphens w:val="0"/>
        <w:adjustRightInd/>
        <w:jc w:val="right"/>
        <w:textAlignment w:val="auto"/>
        <w:rPr>
          <w:rFonts w:ascii="ＭＳ ゴシック" w:eastAsia="ＭＳ ゴシック" w:hAnsi="ＭＳ ゴシック" w:cs="Times New Roman"/>
          <w:color w:val="auto"/>
          <w:kern w:val="2"/>
          <w:sz w:val="22"/>
          <w:szCs w:val="22"/>
          <w:u w:val="single"/>
        </w:rPr>
      </w:pPr>
      <w:r w:rsidRPr="00216BD9">
        <w:rPr>
          <w:rFonts w:ascii="ＭＳ ゴシック" w:eastAsia="ＭＳ ゴシック" w:hAnsi="ＭＳ ゴシック" w:cs="Times New Roman" w:hint="eastAsia"/>
          <w:color w:val="auto"/>
          <w:kern w:val="2"/>
          <w:sz w:val="22"/>
          <w:szCs w:val="22"/>
          <w:u w:val="single"/>
        </w:rPr>
        <w:t xml:space="preserve">保険医療機関コード：　　　　　　　　　　</w:t>
      </w:r>
    </w:p>
    <w:p w14:paraId="4EDD3B34" w14:textId="77777777" w:rsidR="00B46C28" w:rsidRDefault="00B46C28" w:rsidP="00B46C28">
      <w:pPr>
        <w:adjustRightInd/>
        <w:jc w:val="right"/>
        <w:rPr>
          <w:rFonts w:ascii="ＭＳ ゴシック" w:eastAsia="ＭＳ ゴシック" w:hAnsi="ＭＳ ゴシック" w:cs="Times New Roman"/>
          <w:color w:val="auto"/>
          <w:kern w:val="2"/>
          <w:sz w:val="22"/>
          <w:szCs w:val="22"/>
          <w:u w:val="single"/>
          <w:lang w:eastAsia="zh-CN"/>
        </w:rPr>
      </w:pPr>
      <w:r w:rsidRPr="00216BD9">
        <w:rPr>
          <w:rFonts w:ascii="ＭＳ ゴシック" w:eastAsia="ＭＳ ゴシック" w:hAnsi="ＭＳ ゴシック" w:cs="Times New Roman" w:hint="eastAsia"/>
          <w:color w:val="auto"/>
          <w:kern w:val="2"/>
          <w:sz w:val="22"/>
          <w:szCs w:val="22"/>
          <w:u w:val="single"/>
          <w:lang w:eastAsia="zh-CN"/>
        </w:rPr>
        <w:t xml:space="preserve">保険医療機関名　　：　　　　　　　　　　</w:t>
      </w:r>
    </w:p>
    <w:p w14:paraId="18350ABE" w14:textId="77777777" w:rsidR="00246FC2" w:rsidRPr="00B46C28" w:rsidRDefault="00246FC2" w:rsidP="00B46C28">
      <w:pPr>
        <w:adjustRightInd/>
        <w:jc w:val="right"/>
        <w:rPr>
          <w:rFonts w:ascii="ＭＳ ゴシック" w:eastAsia="ＭＳ ゴシック" w:hAnsi="ＭＳ ゴシック" w:cs="Times New Roman"/>
          <w:color w:val="auto"/>
          <w:kern w:val="2"/>
          <w:sz w:val="22"/>
          <w:szCs w:val="22"/>
          <w:u w:val="single"/>
          <w:lang w:eastAsia="zh-CN"/>
        </w:rPr>
      </w:pPr>
    </w:p>
    <w:p w14:paraId="45E9CE20" w14:textId="77777777" w:rsidR="003F54C4" w:rsidRPr="009A5187" w:rsidRDefault="003F54C4" w:rsidP="00AA0CE3">
      <w:pPr>
        <w:adjustRightInd/>
        <w:jc w:val="center"/>
        <w:rPr>
          <w:rFonts w:ascii="ＭＳ ゴシック" w:eastAsia="ＭＳ ゴシック" w:hAnsi="ＭＳ ゴシック" w:cs="Times New Roman"/>
          <w:spacing w:val="2"/>
          <w:sz w:val="28"/>
          <w:szCs w:val="28"/>
        </w:rPr>
      </w:pPr>
      <w:r w:rsidRPr="009A5187">
        <w:rPr>
          <w:rFonts w:ascii="ＭＳ ゴシック" w:eastAsia="ＭＳ ゴシック" w:hAnsi="ＭＳ ゴシック" w:cs="Times New Roman" w:hint="eastAsia"/>
          <w:spacing w:val="2"/>
          <w:sz w:val="28"/>
          <w:szCs w:val="28"/>
        </w:rPr>
        <w:t>光トポグラフィーに係る報告書</w:t>
      </w:r>
    </w:p>
    <w:p w14:paraId="359576D2" w14:textId="77777777" w:rsidR="00B71B60" w:rsidRPr="00F6361C" w:rsidRDefault="00B71B60" w:rsidP="00B71B60">
      <w:pPr>
        <w:adjustRightInd/>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１　概要（当該検査を実施した者全員について、合計したものを記載すること）</w:t>
      </w:r>
    </w:p>
    <w:tbl>
      <w:tblPr>
        <w:tblW w:w="0" w:type="auto"/>
        <w:tblInd w:w="383" w:type="dxa"/>
        <w:tblCellMar>
          <w:left w:w="99" w:type="dxa"/>
          <w:right w:w="99" w:type="dxa"/>
        </w:tblCellMar>
        <w:tblLook w:val="0000" w:firstRow="0" w:lastRow="0" w:firstColumn="0" w:lastColumn="0" w:noHBand="0" w:noVBand="0"/>
      </w:tblPr>
      <w:tblGrid>
        <w:gridCol w:w="6662"/>
        <w:gridCol w:w="2732"/>
      </w:tblGrid>
      <w:tr w:rsidR="00AA0CE3" w:rsidRPr="00F6361C" w14:paraId="63106E09"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41FC1DEC" w14:textId="77777777" w:rsidR="00AA0CE3" w:rsidRPr="00F6361C" w:rsidRDefault="00AA0CE3" w:rsidP="00AA0CE3">
            <w:pPr>
              <w:adjustRightInd/>
              <w:rPr>
                <w:rFonts w:ascii="ＭＳ ゴシック" w:eastAsia="ＭＳ ゴシック" w:hAnsi="ＭＳ ゴシック" w:cs="Times New Roman"/>
                <w:spacing w:val="2"/>
              </w:rPr>
            </w:pPr>
          </w:p>
          <w:p w14:paraId="0014B317" w14:textId="77777777" w:rsidR="00AA0CE3" w:rsidRPr="00F6361C" w:rsidRDefault="00B71B60" w:rsidP="00BD1D97">
            <w:pPr>
              <w:adjustRightInd/>
              <w:ind w:left="319" w:hangingChars="145" w:hanging="319"/>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（１）</w:t>
            </w:r>
            <w:r w:rsidR="00BD1D97" w:rsidRPr="00F6361C">
              <w:rPr>
                <w:rFonts w:ascii="ＭＳ ゴシック" w:eastAsia="ＭＳ ゴシック" w:hAnsi="ＭＳ ゴシック" w:cs="Times New Roman" w:hint="eastAsia"/>
                <w:spacing w:val="2"/>
              </w:rPr>
              <w:t xml:space="preserve">　</w:t>
            </w:r>
            <w:r w:rsidR="00AA0CE3" w:rsidRPr="00F6361C">
              <w:rPr>
                <w:rFonts w:ascii="ＭＳ ゴシック" w:eastAsia="ＭＳ ゴシック" w:hAnsi="ＭＳ ゴシック" w:cs="Times New Roman" w:hint="eastAsia"/>
                <w:spacing w:val="2"/>
              </w:rPr>
              <w:t>抑うつ症状の鑑別診断の補助に使用するために実施した光トポグラフィーの年間実施件数</w:t>
            </w:r>
          </w:p>
          <w:p w14:paraId="3527305B" w14:textId="77777777" w:rsidR="00AA0CE3" w:rsidRPr="009A065D" w:rsidRDefault="00AA0CE3" w:rsidP="00AA0CE3">
            <w:pPr>
              <w:adjustRightInd/>
              <w:rPr>
                <w:rFonts w:ascii="ＭＳ ゴシック" w:eastAsia="ＭＳ ゴシック" w:hAnsi="ＭＳ ゴシック" w:cs="Times New Roman"/>
                <w:spacing w:val="2"/>
              </w:rPr>
            </w:pPr>
          </w:p>
        </w:tc>
        <w:tc>
          <w:tcPr>
            <w:tcW w:w="2732" w:type="dxa"/>
            <w:tcBorders>
              <w:top w:val="single" w:sz="4" w:space="0" w:color="auto"/>
              <w:left w:val="single" w:sz="4" w:space="0" w:color="auto"/>
              <w:bottom w:val="single" w:sz="4" w:space="0" w:color="auto"/>
              <w:right w:val="single" w:sz="4" w:space="0" w:color="auto"/>
            </w:tcBorders>
          </w:tcPr>
          <w:p w14:paraId="3B76D2F9" w14:textId="77777777" w:rsidR="00AA0CE3" w:rsidRPr="00F6361C" w:rsidRDefault="00AA0CE3" w:rsidP="009A5187">
            <w:pPr>
              <w:adjustRightInd/>
              <w:jc w:val="right"/>
              <w:rPr>
                <w:rFonts w:ascii="ＭＳ ゴシック" w:eastAsia="ＭＳ ゴシック" w:hAnsi="ＭＳ ゴシック" w:cs="Times New Roman"/>
                <w:spacing w:val="2"/>
              </w:rPr>
            </w:pPr>
          </w:p>
          <w:p w14:paraId="58887F9C" w14:textId="77777777" w:rsidR="00AA0CE3" w:rsidRPr="00F6361C" w:rsidRDefault="00AA0CE3" w:rsidP="009A5187">
            <w:pPr>
              <w:adjustRightInd/>
              <w:jc w:val="right"/>
              <w:rPr>
                <w:rFonts w:ascii="ＭＳ ゴシック" w:eastAsia="ＭＳ ゴシック" w:hAnsi="ＭＳ ゴシック" w:cs="Times New Roman"/>
                <w:spacing w:val="2"/>
              </w:rPr>
            </w:pPr>
          </w:p>
          <w:p w14:paraId="079465C2" w14:textId="77777777" w:rsidR="00AA0CE3" w:rsidRPr="00F6361C" w:rsidRDefault="00AA0CE3" w:rsidP="009A5187">
            <w:pPr>
              <w:adjustRightInd/>
              <w:jc w:val="right"/>
              <w:rPr>
                <w:rFonts w:ascii="ＭＳ ゴシック" w:eastAsia="ＭＳ ゴシック" w:hAnsi="ＭＳ ゴシック" w:cs="Times New Roman"/>
                <w:spacing w:val="2"/>
                <w:u w:val="single"/>
              </w:rPr>
            </w:pPr>
            <w:r w:rsidRPr="00F6361C">
              <w:rPr>
                <w:rFonts w:ascii="ＭＳ ゴシック" w:eastAsia="ＭＳ ゴシック" w:hAnsi="ＭＳ ゴシック" w:cs="Times New Roman" w:hint="eastAsia"/>
                <w:spacing w:val="2"/>
                <w:u w:val="single"/>
              </w:rPr>
              <w:t xml:space="preserve">　　　　　　　件</w:t>
            </w:r>
          </w:p>
        </w:tc>
      </w:tr>
      <w:tr w:rsidR="00BD1D97" w:rsidRPr="00F6361C" w14:paraId="51442B07"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085A2FB5"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06E4DD78" w14:textId="77777777" w:rsidR="00BD1D97"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①（１）</w:t>
            </w:r>
            <w:r w:rsidR="00BD1D97" w:rsidRPr="00F6361C">
              <w:rPr>
                <w:rFonts w:ascii="ＭＳ ゴシック" w:eastAsia="ＭＳ ゴシック" w:hAnsi="ＭＳ ゴシック" w:cs="Times New Roman" w:hint="eastAsia"/>
                <w:spacing w:val="2"/>
              </w:rPr>
              <w:t>のうち、</w:t>
            </w:r>
            <w:r w:rsidR="00E713C3" w:rsidRPr="00F6361C">
              <w:rPr>
                <w:rFonts w:ascii="ＭＳ ゴシック" w:eastAsia="ＭＳ ゴシック" w:hAnsi="ＭＳ ゴシック" w:cs="Times New Roman" w:hint="eastAsia"/>
                <w:spacing w:val="2"/>
              </w:rPr>
              <w:t>当該</w:t>
            </w:r>
            <w:r w:rsidR="00BD1D97" w:rsidRPr="00F6361C">
              <w:rPr>
                <w:rFonts w:ascii="ＭＳ ゴシック" w:eastAsia="ＭＳ ゴシック" w:hAnsi="ＭＳ ゴシック" w:cs="Times New Roman" w:hint="eastAsia"/>
                <w:spacing w:val="2"/>
              </w:rPr>
              <w:t>検査後にうつ病と</w:t>
            </w:r>
            <w:r w:rsidR="00E713C3" w:rsidRPr="00F6361C">
              <w:rPr>
                <w:rFonts w:ascii="ＭＳ ゴシック" w:eastAsia="ＭＳ ゴシック" w:hAnsi="ＭＳ ゴシック" w:cs="Times New Roman" w:hint="eastAsia"/>
                <w:spacing w:val="2"/>
              </w:rPr>
              <w:t>診断した者の数</w:t>
            </w:r>
          </w:p>
        </w:tc>
        <w:tc>
          <w:tcPr>
            <w:tcW w:w="2732" w:type="dxa"/>
            <w:tcBorders>
              <w:top w:val="single" w:sz="4" w:space="0" w:color="auto"/>
              <w:left w:val="single" w:sz="4" w:space="0" w:color="auto"/>
              <w:bottom w:val="single" w:sz="4" w:space="0" w:color="auto"/>
              <w:right w:val="single" w:sz="4" w:space="0" w:color="auto"/>
            </w:tcBorders>
          </w:tcPr>
          <w:p w14:paraId="1510E63D" w14:textId="77777777" w:rsidR="00BD1D97" w:rsidRPr="00F6361C" w:rsidRDefault="00BD1D97" w:rsidP="009A5187">
            <w:pPr>
              <w:adjustRightInd/>
              <w:jc w:val="right"/>
              <w:rPr>
                <w:rFonts w:ascii="ＭＳ ゴシック" w:eastAsia="ＭＳ ゴシック" w:hAnsi="ＭＳ ゴシック" w:cs="Times New Roman"/>
                <w:spacing w:val="2"/>
              </w:rPr>
            </w:pPr>
          </w:p>
          <w:p w14:paraId="445D7AFE"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734F512E"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3F3393B2" w14:textId="77777777" w:rsidR="00BD1D97"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38B5D993"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②（１）</w:t>
            </w:r>
            <w:r w:rsidR="00E713C3" w:rsidRPr="00F6361C">
              <w:rPr>
                <w:rFonts w:ascii="ＭＳ ゴシック" w:eastAsia="ＭＳ ゴシック" w:hAnsi="ＭＳ ゴシック" w:cs="Times New Roman" w:hint="eastAsia"/>
                <w:spacing w:val="2"/>
              </w:rPr>
              <w:t>のうち、当該検査後に双極性障害と診断した者の数</w:t>
            </w:r>
          </w:p>
        </w:tc>
        <w:tc>
          <w:tcPr>
            <w:tcW w:w="2732" w:type="dxa"/>
            <w:tcBorders>
              <w:top w:val="single" w:sz="4" w:space="0" w:color="auto"/>
              <w:left w:val="single" w:sz="4" w:space="0" w:color="auto"/>
              <w:bottom w:val="single" w:sz="4" w:space="0" w:color="auto"/>
              <w:right w:val="single" w:sz="4" w:space="0" w:color="auto"/>
            </w:tcBorders>
          </w:tcPr>
          <w:p w14:paraId="3368A1F0" w14:textId="77777777" w:rsidR="00BD1D97" w:rsidRPr="00F6361C" w:rsidRDefault="00BD1D97" w:rsidP="009A5187">
            <w:pPr>
              <w:adjustRightInd/>
              <w:jc w:val="right"/>
              <w:rPr>
                <w:rFonts w:ascii="ＭＳ ゴシック" w:eastAsia="ＭＳ ゴシック" w:hAnsi="ＭＳ ゴシック" w:cs="Times New Roman"/>
                <w:spacing w:val="2"/>
              </w:rPr>
            </w:pPr>
          </w:p>
          <w:p w14:paraId="50193D3E"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BD1D97" w:rsidRPr="00F6361C" w14:paraId="7C788488"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44EA53DD" w14:textId="77777777" w:rsidR="00BD1D97"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6CA00C64" w14:textId="77777777" w:rsidR="00E713C3" w:rsidRPr="00F6361C" w:rsidRDefault="00B71B60" w:rsidP="00B71B60">
            <w:pPr>
              <w:adjustRightInd/>
              <w:ind w:firstLineChars="100" w:firstLine="220"/>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③（１）</w:t>
            </w:r>
            <w:r w:rsidR="00FE0D2B" w:rsidRPr="00F6361C">
              <w:rPr>
                <w:rFonts w:ascii="ＭＳ ゴシック" w:eastAsia="ＭＳ ゴシック" w:hAnsi="ＭＳ ゴシック" w:cs="Times New Roman" w:hint="eastAsia"/>
                <w:spacing w:val="2"/>
              </w:rPr>
              <w:t>のうち、当該検査後に統合失調症と診断した者の数</w:t>
            </w:r>
          </w:p>
        </w:tc>
        <w:tc>
          <w:tcPr>
            <w:tcW w:w="2732" w:type="dxa"/>
            <w:tcBorders>
              <w:top w:val="single" w:sz="4" w:space="0" w:color="auto"/>
              <w:left w:val="single" w:sz="4" w:space="0" w:color="auto"/>
              <w:bottom w:val="single" w:sz="4" w:space="0" w:color="auto"/>
              <w:right w:val="single" w:sz="4" w:space="0" w:color="auto"/>
            </w:tcBorders>
          </w:tcPr>
          <w:p w14:paraId="530840A1" w14:textId="77777777" w:rsidR="00BD1D97" w:rsidRPr="00F6361C" w:rsidRDefault="00BD1D97" w:rsidP="009A5187">
            <w:pPr>
              <w:adjustRightInd/>
              <w:jc w:val="right"/>
              <w:rPr>
                <w:rFonts w:ascii="ＭＳ ゴシック" w:eastAsia="ＭＳ ゴシック" w:hAnsi="ＭＳ ゴシック" w:cs="Times New Roman"/>
                <w:spacing w:val="2"/>
              </w:rPr>
            </w:pPr>
          </w:p>
          <w:p w14:paraId="7EA43454" w14:textId="77777777" w:rsidR="00FE0D2B" w:rsidRPr="00F6361C" w:rsidRDefault="00FE0D2B" w:rsidP="009A5187">
            <w:pPr>
              <w:adjustRightInd/>
              <w:ind w:firstLineChars="300" w:firstLine="660"/>
              <w:jc w:val="right"/>
              <w:rPr>
                <w:rFonts w:ascii="ＭＳ ゴシック" w:eastAsia="ＭＳ ゴシック" w:hAnsi="ＭＳ ゴシック" w:cs="Times New Roman"/>
                <w:spacing w:val="2"/>
              </w:rPr>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r w:rsidR="005C62C4" w:rsidRPr="00F6361C" w14:paraId="50F6ED08" w14:textId="77777777" w:rsidTr="009A5187">
        <w:trPr>
          <w:trHeight w:val="887"/>
        </w:trPr>
        <w:tc>
          <w:tcPr>
            <w:tcW w:w="6662" w:type="dxa"/>
            <w:tcBorders>
              <w:top w:val="single" w:sz="4" w:space="0" w:color="auto"/>
              <w:left w:val="single" w:sz="4" w:space="0" w:color="auto"/>
              <w:bottom w:val="single" w:sz="4" w:space="0" w:color="auto"/>
              <w:right w:val="single" w:sz="4" w:space="0" w:color="auto"/>
            </w:tcBorders>
          </w:tcPr>
          <w:p w14:paraId="368145BA" w14:textId="77777777" w:rsidR="005C62C4" w:rsidRPr="00F6361C" w:rsidRDefault="00B71B60" w:rsidP="00AA0CE3">
            <w:pPr>
              <w:adjustRightInd/>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（２）</w:t>
            </w:r>
          </w:p>
          <w:p w14:paraId="185CAED7" w14:textId="77777777" w:rsidR="005C62C4" w:rsidRPr="00F6361C" w:rsidRDefault="00B71B60" w:rsidP="00B71B60">
            <w:pPr>
              <w:adjustRightInd/>
              <w:ind w:leftChars="100" w:left="599" w:hangingChars="174" w:hanging="383"/>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④（１）</w:t>
            </w:r>
            <w:r w:rsidR="005C62C4" w:rsidRPr="00F6361C">
              <w:rPr>
                <w:rFonts w:ascii="ＭＳ ゴシック" w:eastAsia="ＭＳ ゴシック" w:hAnsi="ＭＳ ゴシック" w:cs="Times New Roman" w:hint="eastAsia"/>
                <w:spacing w:val="2"/>
              </w:rPr>
              <w:t>のうち、当該検査後に、</w:t>
            </w:r>
            <w:r>
              <w:rPr>
                <w:rFonts w:ascii="ＭＳ ゴシック" w:eastAsia="ＭＳ ゴシック" w:hAnsi="ＭＳ ゴシック" w:cs="Times New Roman" w:hint="eastAsia"/>
                <w:spacing w:val="2"/>
              </w:rPr>
              <w:t>（２）①から③まで</w:t>
            </w:r>
            <w:r w:rsidR="005C62C4" w:rsidRPr="00F6361C">
              <w:rPr>
                <w:rFonts w:ascii="ＭＳ ゴシック" w:eastAsia="ＭＳ ゴシック" w:hAnsi="ＭＳ ゴシック" w:cs="Times New Roman" w:hint="eastAsia"/>
                <w:spacing w:val="2"/>
              </w:rPr>
              <w:t>に</w:t>
            </w:r>
            <w:r>
              <w:rPr>
                <w:rFonts w:ascii="ＭＳ ゴシック" w:eastAsia="ＭＳ ゴシック" w:hAnsi="ＭＳ ゴシック" w:cs="Times New Roman" w:hint="eastAsia"/>
                <w:spacing w:val="2"/>
              </w:rPr>
              <w:t>該当しなかった者の数</w:t>
            </w:r>
          </w:p>
        </w:tc>
        <w:tc>
          <w:tcPr>
            <w:tcW w:w="2732" w:type="dxa"/>
            <w:tcBorders>
              <w:top w:val="single" w:sz="4" w:space="0" w:color="auto"/>
              <w:left w:val="single" w:sz="4" w:space="0" w:color="auto"/>
              <w:bottom w:val="single" w:sz="4" w:space="0" w:color="auto"/>
              <w:right w:val="single" w:sz="4" w:space="0" w:color="auto"/>
            </w:tcBorders>
          </w:tcPr>
          <w:p w14:paraId="36AC1F69" w14:textId="77777777" w:rsidR="005C62C4" w:rsidRDefault="005C62C4" w:rsidP="009A5187">
            <w:pPr>
              <w:adjustRightInd/>
              <w:jc w:val="right"/>
              <w:rPr>
                <w:rFonts w:ascii="ＭＳ ゴシック" w:eastAsia="ＭＳ ゴシック" w:hAnsi="ＭＳ ゴシック" w:cs="Times New Roman"/>
                <w:spacing w:val="2"/>
              </w:rPr>
            </w:pPr>
          </w:p>
          <w:p w14:paraId="043DC68E" w14:textId="77777777" w:rsidR="00B71B60" w:rsidRPr="00B71B60" w:rsidRDefault="00B71B60" w:rsidP="009A5187">
            <w:pPr>
              <w:adjustRightInd/>
              <w:ind w:firstLineChars="300" w:firstLine="660"/>
              <w:jc w:val="right"/>
            </w:pPr>
            <w:r w:rsidRPr="00FE0D2B">
              <w:rPr>
                <w:rFonts w:ascii="ＭＳ ゴシック" w:eastAsia="ＭＳ ゴシック" w:hAnsi="ＭＳ ゴシック" w:cs="Times New Roman" w:hint="eastAsia"/>
                <w:spacing w:val="2"/>
                <w:u w:val="single"/>
              </w:rPr>
              <w:t xml:space="preserve">　　　　　　　</w:t>
            </w:r>
            <w:r>
              <w:rPr>
                <w:rFonts w:ascii="ＭＳ ゴシック" w:eastAsia="ＭＳ ゴシック" w:hAnsi="ＭＳ ゴシック" w:cs="Times New Roman" w:hint="eastAsia"/>
                <w:spacing w:val="2"/>
                <w:u w:val="single"/>
              </w:rPr>
              <w:t>例</w:t>
            </w:r>
          </w:p>
        </w:tc>
      </w:tr>
    </w:tbl>
    <w:p w14:paraId="2BF035A2" w14:textId="77777777" w:rsidR="00B71B60" w:rsidRPr="00B71B60" w:rsidRDefault="00B71B60" w:rsidP="00B71B60">
      <w:pPr>
        <w:adjustRightInd/>
        <w:rPr>
          <w:rFonts w:ascii="ＭＳ ゴシック" w:eastAsia="ＭＳ ゴシック" w:hAnsi="ＭＳ ゴシック" w:cs="Times New Roman"/>
          <w:spacing w:val="2"/>
          <w:sz w:val="24"/>
          <w:szCs w:val="24"/>
        </w:rPr>
      </w:pPr>
      <w:r>
        <w:rPr>
          <w:rFonts w:ascii="ＭＳ ゴシック" w:eastAsia="ＭＳ ゴシック" w:hAnsi="ＭＳ ゴシック" w:cs="Times New Roman" w:hint="eastAsia"/>
          <w:spacing w:val="2"/>
          <w:sz w:val="24"/>
          <w:szCs w:val="24"/>
        </w:rPr>
        <w:t>２　詳細　（当該検査を実施した者全員について記載すること）</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
        <w:gridCol w:w="3260"/>
        <w:gridCol w:w="709"/>
        <w:gridCol w:w="709"/>
        <w:gridCol w:w="3685"/>
      </w:tblGrid>
      <w:tr w:rsidR="00B71B60" w:rsidRPr="00BD1D97" w14:paraId="63B6F805" w14:textId="77777777" w:rsidTr="009A5187">
        <w:trPr>
          <w:trHeight w:val="709"/>
        </w:trPr>
        <w:tc>
          <w:tcPr>
            <w:tcW w:w="953" w:type="dxa"/>
            <w:tcBorders>
              <w:top w:val="single" w:sz="12" w:space="0" w:color="000000"/>
              <w:left w:val="single" w:sz="12" w:space="0" w:color="000000"/>
              <w:bottom w:val="nil"/>
              <w:right w:val="single" w:sz="4" w:space="0" w:color="000000"/>
            </w:tcBorders>
            <w:vAlign w:val="center"/>
          </w:tcPr>
          <w:p w14:paraId="394646A4"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実　施</w:t>
            </w:r>
          </w:p>
          <w:p w14:paraId="5810E3A8"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年月日</w:t>
            </w:r>
          </w:p>
        </w:tc>
        <w:tc>
          <w:tcPr>
            <w:tcW w:w="3260" w:type="dxa"/>
            <w:tcBorders>
              <w:top w:val="single" w:sz="12" w:space="0" w:color="000000"/>
              <w:left w:val="single" w:sz="4" w:space="0" w:color="000000"/>
              <w:bottom w:val="nil"/>
              <w:right w:val="single" w:sz="4" w:space="0" w:color="000000"/>
            </w:tcBorders>
            <w:vAlign w:val="center"/>
          </w:tcPr>
          <w:p w14:paraId="1AFA9B52"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検査前診断名</w:t>
            </w:r>
          </w:p>
        </w:tc>
        <w:tc>
          <w:tcPr>
            <w:tcW w:w="709" w:type="dxa"/>
            <w:tcBorders>
              <w:top w:val="single" w:sz="12" w:space="0" w:color="000000"/>
              <w:left w:val="single" w:sz="4" w:space="0" w:color="000000"/>
              <w:bottom w:val="nil"/>
              <w:right w:val="single" w:sz="4" w:space="0" w:color="000000"/>
            </w:tcBorders>
            <w:vAlign w:val="center"/>
          </w:tcPr>
          <w:p w14:paraId="1B2552DC"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01E89300"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性別</w:t>
            </w:r>
          </w:p>
        </w:tc>
        <w:tc>
          <w:tcPr>
            <w:tcW w:w="709" w:type="dxa"/>
            <w:tcBorders>
              <w:top w:val="single" w:sz="12" w:space="0" w:color="000000"/>
              <w:left w:val="single" w:sz="4" w:space="0" w:color="000000"/>
              <w:bottom w:val="nil"/>
              <w:right w:val="single" w:sz="4" w:space="0" w:color="000000"/>
            </w:tcBorders>
            <w:vAlign w:val="center"/>
          </w:tcPr>
          <w:p w14:paraId="525C08A4"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患者</w:t>
            </w:r>
          </w:p>
          <w:p w14:paraId="2FC46AC6"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sidRPr="00BD1D97">
              <w:rPr>
                <w:rFonts w:ascii="ＭＳ ゴシック" w:eastAsia="ＭＳ ゴシック" w:hAnsi="ＭＳ ゴシック" w:cs="Times New Roman" w:hint="eastAsia"/>
                <w:spacing w:val="6"/>
              </w:rPr>
              <w:t>年齢</w:t>
            </w:r>
          </w:p>
        </w:tc>
        <w:tc>
          <w:tcPr>
            <w:tcW w:w="3685" w:type="dxa"/>
            <w:tcBorders>
              <w:top w:val="single" w:sz="12" w:space="0" w:color="000000"/>
              <w:left w:val="single" w:sz="4" w:space="0" w:color="000000"/>
              <w:bottom w:val="nil"/>
              <w:right w:val="single" w:sz="12" w:space="0" w:color="000000"/>
            </w:tcBorders>
            <w:vAlign w:val="center"/>
          </w:tcPr>
          <w:p w14:paraId="1D410DB1" w14:textId="77777777" w:rsidR="00B71B60" w:rsidRPr="00BD1D97" w:rsidRDefault="00B71B60" w:rsidP="009A5187">
            <w:pPr>
              <w:kinsoku w:val="0"/>
              <w:overflowPunct w:val="0"/>
              <w:autoSpaceDE w:val="0"/>
              <w:autoSpaceDN w:val="0"/>
              <w:jc w:val="center"/>
              <w:rPr>
                <w:rFonts w:ascii="ＭＳ ゴシック" w:eastAsia="ＭＳ ゴシック" w:hAnsi="ＭＳ ゴシック" w:cs="Times New Roman"/>
                <w:spacing w:val="6"/>
              </w:rPr>
            </w:pPr>
            <w:r>
              <w:rPr>
                <w:rFonts w:ascii="ＭＳ ゴシック" w:eastAsia="ＭＳ ゴシック" w:hAnsi="ＭＳ ゴシック" w:cs="Times New Roman" w:hint="eastAsia"/>
                <w:spacing w:val="6"/>
              </w:rPr>
              <w:t>検査後診断</w:t>
            </w:r>
            <w:r w:rsidRPr="00BD1D97">
              <w:rPr>
                <w:rFonts w:ascii="ＭＳ ゴシック" w:eastAsia="ＭＳ ゴシック" w:hAnsi="ＭＳ ゴシック" w:cs="Times New Roman" w:hint="eastAsia"/>
                <w:spacing w:val="6"/>
              </w:rPr>
              <w:t>名</w:t>
            </w:r>
          </w:p>
        </w:tc>
      </w:tr>
      <w:tr w:rsidR="00B71B60" w14:paraId="6E4E48B1" w14:textId="77777777" w:rsidTr="009A065D">
        <w:trPr>
          <w:trHeight w:val="5031"/>
        </w:trPr>
        <w:tc>
          <w:tcPr>
            <w:tcW w:w="953" w:type="dxa"/>
            <w:tcBorders>
              <w:top w:val="single" w:sz="4" w:space="0" w:color="000000"/>
              <w:left w:val="single" w:sz="12" w:space="0" w:color="000000"/>
              <w:bottom w:val="single" w:sz="12" w:space="0" w:color="000000"/>
              <w:right w:val="single" w:sz="4" w:space="0" w:color="000000"/>
            </w:tcBorders>
          </w:tcPr>
          <w:p w14:paraId="7D55C4E9"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260" w:type="dxa"/>
            <w:tcBorders>
              <w:top w:val="single" w:sz="4" w:space="0" w:color="000000"/>
              <w:left w:val="single" w:sz="4" w:space="0" w:color="000000"/>
              <w:bottom w:val="single" w:sz="12" w:space="0" w:color="000000"/>
              <w:right w:val="single" w:sz="4" w:space="0" w:color="000000"/>
            </w:tcBorders>
          </w:tcPr>
          <w:p w14:paraId="5E700A77"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09" w:type="dxa"/>
            <w:tcBorders>
              <w:top w:val="single" w:sz="4" w:space="0" w:color="000000"/>
              <w:left w:val="single" w:sz="4" w:space="0" w:color="000000"/>
              <w:bottom w:val="single" w:sz="12" w:space="0" w:color="000000"/>
              <w:right w:val="single" w:sz="4" w:space="0" w:color="000000"/>
            </w:tcBorders>
          </w:tcPr>
          <w:p w14:paraId="0B4E5FC2"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709" w:type="dxa"/>
            <w:tcBorders>
              <w:top w:val="single" w:sz="4" w:space="0" w:color="000000"/>
              <w:left w:val="single" w:sz="4" w:space="0" w:color="000000"/>
              <w:bottom w:val="single" w:sz="12" w:space="0" w:color="000000"/>
              <w:right w:val="single" w:sz="4" w:space="0" w:color="000000"/>
            </w:tcBorders>
          </w:tcPr>
          <w:p w14:paraId="58BC57DD" w14:textId="77777777" w:rsidR="00B71B60" w:rsidRDefault="00B71B60" w:rsidP="00B57159">
            <w:pPr>
              <w:kinsoku w:val="0"/>
              <w:overflowPunct w:val="0"/>
              <w:autoSpaceDE w:val="0"/>
              <w:autoSpaceDN w:val="0"/>
              <w:spacing w:line="300" w:lineRule="atLeast"/>
              <w:rPr>
                <w:rFonts w:hAnsi="Times New Roman" w:cs="Times New Roman"/>
                <w:spacing w:val="6"/>
              </w:rPr>
            </w:pPr>
          </w:p>
        </w:tc>
        <w:tc>
          <w:tcPr>
            <w:tcW w:w="3685" w:type="dxa"/>
            <w:tcBorders>
              <w:top w:val="single" w:sz="4" w:space="0" w:color="000000"/>
              <w:left w:val="single" w:sz="4" w:space="0" w:color="000000"/>
              <w:bottom w:val="single" w:sz="12" w:space="0" w:color="000000"/>
              <w:right w:val="single" w:sz="12" w:space="0" w:color="000000"/>
            </w:tcBorders>
          </w:tcPr>
          <w:p w14:paraId="4C839094" w14:textId="77777777" w:rsidR="00B71B60" w:rsidRDefault="00B71B60" w:rsidP="00B57159">
            <w:pPr>
              <w:kinsoku w:val="0"/>
              <w:overflowPunct w:val="0"/>
              <w:autoSpaceDE w:val="0"/>
              <w:autoSpaceDN w:val="0"/>
              <w:spacing w:line="300" w:lineRule="atLeast"/>
              <w:rPr>
                <w:rFonts w:hAnsi="Times New Roman" w:cs="Times New Roman"/>
                <w:spacing w:val="6"/>
              </w:rPr>
            </w:pPr>
          </w:p>
        </w:tc>
      </w:tr>
    </w:tbl>
    <w:p w14:paraId="4C47A0B7" w14:textId="77777777" w:rsidR="00E155BB" w:rsidRPr="00E155BB" w:rsidRDefault="00E155BB" w:rsidP="00E155BB">
      <w:pPr>
        <w:adjustRightInd/>
        <w:snapToGrid w:val="0"/>
        <w:rPr>
          <w:rFonts w:eastAsia="ＭＳ ゴシック" w:hAnsi="Times New Roman" w:cs="ＭＳ ゴシック"/>
          <w:sz w:val="12"/>
        </w:rPr>
      </w:pPr>
    </w:p>
    <w:p w14:paraId="72ED7467" w14:textId="77777777" w:rsidR="00E155BB" w:rsidRDefault="00E155BB" w:rsidP="00E155BB">
      <w:pPr>
        <w:adjustRightInd/>
        <w:rPr>
          <w:rFonts w:ascii="ＭＳ ゴシック" w:eastAsia="ＭＳ ゴシック" w:hAnsi="ＭＳ ゴシック" w:cs="Times New Roman"/>
          <w:spacing w:val="2"/>
        </w:rPr>
      </w:pPr>
      <w:r>
        <w:rPr>
          <w:rFonts w:ascii="ＭＳ ゴシック" w:eastAsia="ＭＳ ゴシック" w:hAnsi="ＭＳ ゴシック" w:cs="ＭＳ ゴシック" w:hint="eastAsia"/>
        </w:rPr>
        <w:t>［記載上の注意］</w:t>
      </w:r>
    </w:p>
    <w:p w14:paraId="1A979126" w14:textId="77777777" w:rsidR="00AA0CE3" w:rsidRDefault="009A5187" w:rsidP="00B71B60">
      <w:pPr>
        <w:adjustRightInd/>
        <w:rPr>
          <w:rFonts w:ascii="ＭＳ ゴシック" w:eastAsia="ＭＳ ゴシック" w:hAnsi="ＭＳ ゴシック" w:cs="Times New Roman"/>
          <w:spacing w:val="2"/>
          <w:sz w:val="8"/>
          <w:szCs w:val="24"/>
        </w:rPr>
      </w:pPr>
      <w:r>
        <w:rPr>
          <w:rFonts w:ascii="ＭＳ ゴシック" w:eastAsia="ＭＳ ゴシック" w:hAnsi="ＭＳ ゴシック" w:cs="Times New Roman" w:hint="eastAsia"/>
          <w:spacing w:val="2"/>
        </w:rPr>
        <w:t>「Ｄ２３６－２」</w:t>
      </w:r>
      <w:r w:rsidR="00E155BB">
        <w:rPr>
          <w:rFonts w:ascii="ＭＳ ゴシック" w:eastAsia="ＭＳ ゴシック" w:hAnsi="ＭＳ ゴシック" w:cs="Times New Roman" w:hint="eastAsia"/>
          <w:spacing w:val="2"/>
        </w:rPr>
        <w:t>の「２」抑うつ症状の鑑別診断の補助に使用するものの患者についてのみ記載すること。</w:t>
      </w:r>
    </w:p>
    <w:sectPr w:rsidR="00AA0CE3" w:rsidSect="00C12FED">
      <w:footerReference w:type="default" r:id="rId6"/>
      <w:type w:val="continuous"/>
      <w:pgSz w:w="11906" w:h="16838"/>
      <w:pgMar w:top="908" w:right="991" w:bottom="624" w:left="1094" w:header="720" w:footer="720" w:gutter="0"/>
      <w:pgNumType w:start="105"/>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00E13" w14:textId="77777777" w:rsidR="00AF5EAE" w:rsidRDefault="00AF5EAE">
      <w:r>
        <w:separator/>
      </w:r>
    </w:p>
  </w:endnote>
  <w:endnote w:type="continuationSeparator" w:id="0">
    <w:p w14:paraId="038FC73F" w14:textId="77777777" w:rsidR="00AF5EAE" w:rsidRDefault="00AF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14139" w14:textId="77777777" w:rsidR="002D0FD6" w:rsidRPr="002D0FD6" w:rsidRDefault="002D0FD6">
    <w:pPr>
      <w:pStyle w:val="a9"/>
      <w:jc w:val="right"/>
      <w:rPr>
        <w:rFonts w:ascii="ＭＳ ゴシック" w:eastAsia="ＭＳ ゴシック" w:hAnsi="ＭＳ ゴシック"/>
        <w:sz w:val="24"/>
        <w:szCs w:val="24"/>
      </w:rPr>
    </w:pPr>
    <w:r w:rsidRPr="002D0FD6">
      <w:rPr>
        <w:rFonts w:ascii="ＭＳ ゴシック" w:eastAsia="ＭＳ ゴシック" w:hAnsi="ＭＳ ゴシック"/>
        <w:sz w:val="24"/>
        <w:szCs w:val="24"/>
      </w:rPr>
      <w:fldChar w:fldCharType="begin"/>
    </w:r>
    <w:r w:rsidRPr="002D0FD6">
      <w:rPr>
        <w:rFonts w:ascii="ＭＳ ゴシック" w:eastAsia="ＭＳ ゴシック" w:hAnsi="ＭＳ ゴシック"/>
        <w:sz w:val="24"/>
        <w:szCs w:val="24"/>
      </w:rPr>
      <w:instrText>PAGE   \* MERGEFORMAT</w:instrText>
    </w:r>
    <w:r w:rsidRPr="002D0FD6">
      <w:rPr>
        <w:rFonts w:ascii="ＭＳ ゴシック" w:eastAsia="ＭＳ ゴシック" w:hAnsi="ＭＳ ゴシック"/>
        <w:sz w:val="24"/>
        <w:szCs w:val="24"/>
      </w:rPr>
      <w:fldChar w:fldCharType="separate"/>
    </w:r>
    <w:r w:rsidRPr="002D0FD6">
      <w:rPr>
        <w:rFonts w:ascii="ＭＳ ゴシック" w:eastAsia="ＭＳ ゴシック" w:hAnsi="ＭＳ ゴシック"/>
        <w:sz w:val="24"/>
        <w:szCs w:val="24"/>
        <w:lang w:val="ja-JP"/>
      </w:rPr>
      <w:t>2</w:t>
    </w:r>
    <w:r w:rsidRPr="002D0FD6">
      <w:rPr>
        <w:rFonts w:ascii="ＭＳ ゴシック" w:eastAsia="ＭＳ ゴシック" w:hAnsi="ＭＳ ゴシック"/>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6318" w14:textId="77777777" w:rsidR="00AF5EAE" w:rsidRDefault="00AF5EAE">
      <w:r>
        <w:rPr>
          <w:rFonts w:hAnsi="Times New Roman" w:cs="Times New Roman"/>
          <w:color w:val="auto"/>
          <w:sz w:val="2"/>
          <w:szCs w:val="2"/>
        </w:rPr>
        <w:continuationSeparator/>
      </w:r>
    </w:p>
  </w:footnote>
  <w:footnote w:type="continuationSeparator" w:id="0">
    <w:p w14:paraId="49E966E1" w14:textId="77777777" w:rsidR="00AF5EAE" w:rsidRDefault="00AF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Moves/>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F84"/>
    <w:rsid w:val="000772E3"/>
    <w:rsid w:val="000E3FAE"/>
    <w:rsid w:val="001021B5"/>
    <w:rsid w:val="00150863"/>
    <w:rsid w:val="00216BD9"/>
    <w:rsid w:val="00246FC2"/>
    <w:rsid w:val="00282F06"/>
    <w:rsid w:val="002D0FD6"/>
    <w:rsid w:val="003B2801"/>
    <w:rsid w:val="003F54C4"/>
    <w:rsid w:val="00447F84"/>
    <w:rsid w:val="00452023"/>
    <w:rsid w:val="004D46AE"/>
    <w:rsid w:val="005177E6"/>
    <w:rsid w:val="005411B6"/>
    <w:rsid w:val="00593629"/>
    <w:rsid w:val="005C62C4"/>
    <w:rsid w:val="00667C55"/>
    <w:rsid w:val="0067654B"/>
    <w:rsid w:val="00830359"/>
    <w:rsid w:val="0083451D"/>
    <w:rsid w:val="00837014"/>
    <w:rsid w:val="008E0CE7"/>
    <w:rsid w:val="00914311"/>
    <w:rsid w:val="00972E86"/>
    <w:rsid w:val="009A065D"/>
    <w:rsid w:val="009A5187"/>
    <w:rsid w:val="009E4F64"/>
    <w:rsid w:val="00AA0CE3"/>
    <w:rsid w:val="00AE6690"/>
    <w:rsid w:val="00AF5EAE"/>
    <w:rsid w:val="00B46C28"/>
    <w:rsid w:val="00B57159"/>
    <w:rsid w:val="00B71B60"/>
    <w:rsid w:val="00BA15A4"/>
    <w:rsid w:val="00BA5544"/>
    <w:rsid w:val="00BD1D97"/>
    <w:rsid w:val="00C12FED"/>
    <w:rsid w:val="00C143AA"/>
    <w:rsid w:val="00C32735"/>
    <w:rsid w:val="00C87BFA"/>
    <w:rsid w:val="00C92CDB"/>
    <w:rsid w:val="00CB26FE"/>
    <w:rsid w:val="00CF6B64"/>
    <w:rsid w:val="00D230B6"/>
    <w:rsid w:val="00D95D60"/>
    <w:rsid w:val="00D95DF6"/>
    <w:rsid w:val="00DA70F1"/>
    <w:rsid w:val="00DD299D"/>
    <w:rsid w:val="00E155BB"/>
    <w:rsid w:val="00E713C3"/>
    <w:rsid w:val="00ED5038"/>
    <w:rsid w:val="00F6361C"/>
    <w:rsid w:val="00F945A7"/>
    <w:rsid w:val="00FE0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9E42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447F84"/>
    <w:pPr>
      <w:tabs>
        <w:tab w:val="center" w:pos="4252"/>
        <w:tab w:val="right" w:pos="8504"/>
      </w:tabs>
      <w:snapToGrid w:val="0"/>
    </w:pPr>
  </w:style>
  <w:style w:type="character" w:customStyle="1" w:styleId="a8">
    <w:name w:val="ヘッダー (文字)"/>
    <w:link w:val="a7"/>
    <w:uiPriority w:val="99"/>
    <w:locked/>
    <w:rsid w:val="00447F84"/>
    <w:rPr>
      <w:rFonts w:ascii="ＭＳ 明朝" w:eastAsia="ＭＳ 明朝" w:cs="Times New Roman"/>
      <w:color w:val="000000"/>
      <w:kern w:val="0"/>
      <w:sz w:val="21"/>
    </w:rPr>
  </w:style>
  <w:style w:type="paragraph" w:styleId="a9">
    <w:name w:val="footer"/>
    <w:basedOn w:val="a"/>
    <w:link w:val="aa"/>
    <w:uiPriority w:val="99"/>
    <w:unhideWhenUsed/>
    <w:rsid w:val="00447F84"/>
    <w:pPr>
      <w:tabs>
        <w:tab w:val="center" w:pos="4252"/>
        <w:tab w:val="right" w:pos="8504"/>
      </w:tabs>
      <w:snapToGrid w:val="0"/>
    </w:pPr>
  </w:style>
  <w:style w:type="character" w:customStyle="1" w:styleId="aa">
    <w:name w:val="フッター (文字)"/>
    <w:link w:val="a9"/>
    <w:uiPriority w:val="99"/>
    <w:locked/>
    <w:rsid w:val="00447F84"/>
    <w:rPr>
      <w:rFonts w:ascii="ＭＳ 明朝" w:eastAsia="ＭＳ 明朝" w:cs="Times New Roman"/>
      <w:color w:val="000000"/>
      <w:kern w:val="0"/>
      <w:sz w:val="21"/>
    </w:rPr>
  </w:style>
  <w:style w:type="paragraph" w:styleId="ab">
    <w:name w:val="Balloon Text"/>
    <w:basedOn w:val="a"/>
    <w:link w:val="ac"/>
    <w:uiPriority w:val="99"/>
    <w:semiHidden/>
    <w:unhideWhenUsed/>
    <w:rsid w:val="00972E86"/>
    <w:rPr>
      <w:rFonts w:ascii="Arial" w:eastAsia="ＭＳ ゴシック" w:hAnsi="Arial" w:cs="Times New Roman"/>
      <w:sz w:val="18"/>
      <w:szCs w:val="18"/>
    </w:rPr>
  </w:style>
  <w:style w:type="character" w:customStyle="1" w:styleId="ac">
    <w:name w:val="吹き出し (文字)"/>
    <w:link w:val="ab"/>
    <w:uiPriority w:val="99"/>
    <w:semiHidden/>
    <w:locked/>
    <w:rsid w:val="00972E86"/>
    <w:rPr>
      <w:rFonts w:ascii="Arial" w:eastAsia="ＭＳ ゴシック" w:hAnsi="Arial" w:cs="Times New Roman"/>
      <w:color w:val="000000"/>
      <w:ker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oter1.xml" Type="http://schemas.openxmlformats.org/officeDocument/2006/relationships/foot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68E954D-2143-4CEA-9819-AD8F2D76D513}"/>
</file>

<file path=customXml/itemProps2.xml><?xml version="1.0" encoding="utf-8"?>
<ds:datastoreItem xmlns:ds="http://schemas.openxmlformats.org/officeDocument/2006/customXml" ds:itemID="{9F71FF55-666A-4301-95CD-D2FE6AAC90FA}"/>
</file>

<file path=customXml/itemProps3.xml><?xml version="1.0" encoding="utf-8"?>
<ds:datastoreItem xmlns:ds="http://schemas.openxmlformats.org/officeDocument/2006/customXml" ds:itemID="{C91F0A33-88CA-4CBA-A914-FDEFC7B95446}"/>
</file>

<file path=docProps/app.xml><?xml version="1.0" encoding="utf-8"?>
<Properties xmlns="http://schemas.openxmlformats.org/officeDocument/2006/extended-properties" xmlns:vt="http://schemas.openxmlformats.org/officeDocument/2006/docPropsVTypes">
  <Template>Normal.dotm</Template>
  <Pages>1</Pages>
  <Words>70</Words>
  <Characters>399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