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DD55" w14:textId="0EF3C336" w:rsidR="006C46D9" w:rsidRPr="006C46D9" w:rsidRDefault="006C46D9">
      <w:pPr>
        <w:rPr>
          <w:rFonts w:ascii="ＭＳ ゴシック" w:eastAsia="ＭＳ ゴシック" w:hAnsi="ＭＳ ゴシック"/>
          <w:szCs w:val="24"/>
        </w:rPr>
      </w:pPr>
      <w:r w:rsidRPr="006C46D9">
        <w:rPr>
          <w:rFonts w:ascii="ＭＳ ゴシック" w:eastAsia="ＭＳ ゴシック" w:hAnsi="ＭＳ ゴシック" w:hint="eastAsia"/>
          <w:szCs w:val="24"/>
        </w:rPr>
        <w:t>様式</w:t>
      </w:r>
      <w:r w:rsidR="007E6DA0">
        <w:rPr>
          <w:rFonts w:ascii="ＭＳ ゴシック" w:eastAsia="ＭＳ ゴシック" w:hAnsi="ＭＳ ゴシック" w:hint="eastAsia"/>
          <w:szCs w:val="24"/>
        </w:rPr>
        <w:t>17の2</w:t>
      </w:r>
    </w:p>
    <w:p w14:paraId="7491CAE3" w14:textId="69B2BB7F" w:rsidR="006C46D9" w:rsidRDefault="00B66AE5" w:rsidP="006C46D9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診療録管理体制加算</w:t>
      </w:r>
      <w:r w:rsidR="006C46D9">
        <w:rPr>
          <w:rFonts w:ascii="ＭＳ ゴシック" w:eastAsia="ＭＳ ゴシック" w:hAnsi="ＭＳ ゴシック" w:hint="eastAsia"/>
          <w:sz w:val="28"/>
          <w:szCs w:val="24"/>
        </w:rPr>
        <w:t>に係る報告書（</w:t>
      </w:r>
      <w:r w:rsidR="00E97AC5">
        <w:rPr>
          <w:rFonts w:ascii="ＭＳ ゴシック" w:eastAsia="ＭＳ ゴシック" w:hAnsi="ＭＳ ゴシック" w:hint="eastAsia"/>
          <w:sz w:val="28"/>
          <w:szCs w:val="24"/>
        </w:rPr>
        <w:t>８</w:t>
      </w:r>
      <w:r w:rsidR="006C46D9">
        <w:rPr>
          <w:rFonts w:ascii="ＭＳ ゴシック" w:eastAsia="ＭＳ ゴシック" w:hAnsi="ＭＳ ゴシック" w:hint="eastAsia"/>
          <w:sz w:val="28"/>
          <w:szCs w:val="24"/>
        </w:rPr>
        <w:t>月報告）</w:t>
      </w:r>
    </w:p>
    <w:p w14:paraId="4F231361" w14:textId="77777777" w:rsidR="006F0FB5" w:rsidRDefault="006F0FB5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F329501" w14:textId="412F5029" w:rsidR="00D25604" w:rsidRPr="000D4180" w:rsidRDefault="000D4180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407E10">
        <w:rPr>
          <w:rFonts w:ascii="ＭＳ ゴシック" w:eastAsia="ＭＳ ゴシック" w:hAnsi="ＭＳ ゴシック" w:hint="eastAsia"/>
          <w:sz w:val="24"/>
          <w:szCs w:val="24"/>
        </w:rPr>
        <w:t>１．基本的な事項</w:t>
      </w:r>
    </w:p>
    <w:p w14:paraId="58AE8073" w14:textId="1973503B" w:rsidR="000D4180" w:rsidRDefault="000D4180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①　保険医療機関コード　［　　　　　　　　　　　］</w:t>
      </w:r>
    </w:p>
    <w:p w14:paraId="77D996A3" w14:textId="4FF1FE80" w:rsidR="000D4180" w:rsidRDefault="000D4180" w:rsidP="006C46D9">
      <w:pPr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②　保険医療機関名　　　［　　　　　　　　　　　］</w:t>
      </w:r>
    </w:p>
    <w:p w14:paraId="3C36AADA" w14:textId="3543E687" w:rsidR="000D4180" w:rsidRDefault="000D4180" w:rsidP="006C46D9">
      <w:pPr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③　許可病床数　　　　　［　　　　　　　　　　　］</w:t>
      </w:r>
    </w:p>
    <w:p w14:paraId="5FC384C3" w14:textId="71A81789" w:rsidR="000D4180" w:rsidRDefault="000D4180" w:rsidP="006C46D9">
      <w:pPr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④　届出区分　　加算１□　／　加算２□　／　加算３　□</w:t>
      </w:r>
    </w:p>
    <w:p w14:paraId="29D1FABE" w14:textId="5F006DC5" w:rsidR="000D4180" w:rsidRDefault="000D4180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⑤　病院・診療所の区分　　病院　□　／　診療所　□</w:t>
      </w:r>
    </w:p>
    <w:p w14:paraId="5035F61B" w14:textId="77777777" w:rsidR="006F0FB5" w:rsidRPr="00D25604" w:rsidRDefault="006F0FB5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0590EBD" w14:textId="220D14D9" w:rsidR="006C46D9" w:rsidRPr="006C46D9" w:rsidRDefault="000D4180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C46D9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B66AE5">
        <w:rPr>
          <w:rFonts w:ascii="ＭＳ ゴシック" w:eastAsia="ＭＳ ゴシック" w:hAnsi="ＭＳ ゴシック" w:hint="eastAsia"/>
          <w:sz w:val="24"/>
          <w:szCs w:val="24"/>
        </w:rPr>
        <w:t>標準規格の導入に係る取組状況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2403"/>
      </w:tblGrid>
      <w:tr w:rsidR="006C46D9" w14:paraId="3EEB86E1" w14:textId="77777777" w:rsidTr="00C25AA3">
        <w:tc>
          <w:tcPr>
            <w:tcW w:w="6091" w:type="dxa"/>
            <w:gridSpan w:val="2"/>
          </w:tcPr>
          <w:p w14:paraId="039741D4" w14:textId="77777777" w:rsidR="006C46D9" w:rsidRPr="00CB22A4" w:rsidRDefault="006C46D9" w:rsidP="00B66AE5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①　</w:t>
            </w:r>
            <w:r w:rsidR="00B66AE5">
              <w:rPr>
                <w:rFonts w:ascii="ＭＳ ゴシック" w:eastAsia="ＭＳ ゴシック" w:hAnsi="ＭＳ ゴシック" w:hint="eastAsia"/>
                <w:szCs w:val="21"/>
              </w:rPr>
              <w:t>電子カルテシステムの導入状況</w:t>
            </w:r>
          </w:p>
        </w:tc>
        <w:tc>
          <w:tcPr>
            <w:tcW w:w="2403" w:type="dxa"/>
            <w:vAlign w:val="center"/>
          </w:tcPr>
          <w:p w14:paraId="5CC51B56" w14:textId="77777777" w:rsidR="00825A8C" w:rsidRPr="00825A8C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10B68A5C" w14:textId="2A341DCE" w:rsidR="006C46D9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45E6B646" w14:textId="77777777" w:rsidR="00825A8C" w:rsidRPr="00CB22A4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0C93BF2F" w14:textId="77777777" w:rsidTr="00C25AA3">
        <w:tc>
          <w:tcPr>
            <w:tcW w:w="6091" w:type="dxa"/>
            <w:gridSpan w:val="2"/>
          </w:tcPr>
          <w:p w14:paraId="5B319B8D" w14:textId="77777777" w:rsidR="00C25AA3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文書作成（管理）システムの導入状況</w:t>
            </w:r>
          </w:p>
          <w:p w14:paraId="5FBE74AF" w14:textId="77777777" w:rsidR="00C25AA3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※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電子カルテシステムに文書作成（管理）機能が</w:t>
            </w:r>
          </w:p>
          <w:p w14:paraId="24F15575" w14:textId="42B28A78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含まれている場合は、「電子カルテ上で稼働」を選択</w:t>
            </w:r>
          </w:p>
        </w:tc>
        <w:tc>
          <w:tcPr>
            <w:tcW w:w="2403" w:type="dxa"/>
            <w:vAlign w:val="center"/>
          </w:tcPr>
          <w:p w14:paraId="2C69B5B9" w14:textId="6CA2A542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□電子カルテ上で稼働</w:t>
            </w:r>
          </w:p>
          <w:p w14:paraId="54486BD1" w14:textId="5676F389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795D1F84" w14:textId="32904ADB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59682D03" w14:textId="048F0F0E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373B9D0C" w14:textId="77777777" w:rsidTr="00C25AA3">
        <w:tc>
          <w:tcPr>
            <w:tcW w:w="6091" w:type="dxa"/>
            <w:gridSpan w:val="2"/>
          </w:tcPr>
          <w:p w14:paraId="6CA22B58" w14:textId="23699C31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オーダリングシステムの導入状況</w:t>
            </w:r>
          </w:p>
        </w:tc>
        <w:tc>
          <w:tcPr>
            <w:tcW w:w="2403" w:type="dxa"/>
            <w:vAlign w:val="center"/>
          </w:tcPr>
          <w:p w14:paraId="2465C55C" w14:textId="77777777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6F510D98" w14:textId="649472B9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138382BF" w14:textId="77777777" w:rsidR="00C25AA3" w:rsidRPr="00CB22A4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2C6E1D65" w14:textId="77777777" w:rsidTr="00C25AA3">
        <w:tc>
          <w:tcPr>
            <w:tcW w:w="6091" w:type="dxa"/>
            <w:gridSpan w:val="2"/>
          </w:tcPr>
          <w:p w14:paraId="0504B007" w14:textId="59FDEC77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医用画像管理システム（PACS）の導入状況</w:t>
            </w:r>
          </w:p>
        </w:tc>
        <w:tc>
          <w:tcPr>
            <w:tcW w:w="2403" w:type="dxa"/>
            <w:vAlign w:val="center"/>
          </w:tcPr>
          <w:p w14:paraId="1FE1A7C7" w14:textId="77777777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2EEE4FB7" w14:textId="2E0201C5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0774F1D5" w14:textId="77777777" w:rsidR="00C25AA3" w:rsidRPr="00CB22A4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3C53D1AE" w14:textId="77777777" w:rsidTr="00C25AA3">
        <w:tc>
          <w:tcPr>
            <w:tcW w:w="6091" w:type="dxa"/>
            <w:gridSpan w:val="2"/>
          </w:tcPr>
          <w:p w14:paraId="176A7B31" w14:textId="0216A8AC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臨床検査部門システム（LIS）の導入状況</w:t>
            </w:r>
          </w:p>
        </w:tc>
        <w:tc>
          <w:tcPr>
            <w:tcW w:w="2403" w:type="dxa"/>
            <w:vAlign w:val="center"/>
          </w:tcPr>
          <w:p w14:paraId="6B04D5EC" w14:textId="77777777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338FB7BF" w14:textId="1E0A9EE3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2B88DB5A" w14:textId="77777777" w:rsidR="00C25AA3" w:rsidRPr="00CB22A4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2DDDAE81" w14:textId="77777777" w:rsidTr="00C25AA3">
        <w:tc>
          <w:tcPr>
            <w:tcW w:w="4248" w:type="dxa"/>
            <w:vMerge w:val="restart"/>
          </w:tcPr>
          <w:p w14:paraId="769FCCB6" w14:textId="492B7ACF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⑥　標準規格（HL7 FHIR）への対応予定</w:t>
            </w:r>
          </w:p>
        </w:tc>
        <w:tc>
          <w:tcPr>
            <w:tcW w:w="1843" w:type="dxa"/>
          </w:tcPr>
          <w:p w14:paraId="6B7D4D6A" w14:textId="77777777" w:rsidR="00C25AA3" w:rsidRPr="007E6DA0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診療情報提供書</w:t>
            </w:r>
          </w:p>
        </w:tc>
        <w:tc>
          <w:tcPr>
            <w:tcW w:w="2403" w:type="dxa"/>
            <w:vAlign w:val="center"/>
          </w:tcPr>
          <w:p w14:paraId="35DED4AF" w14:textId="303B60DC" w:rsidR="000D4180" w:rsidRDefault="000D4180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410FB98B" w14:textId="25973BD3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</w:t>
            </w:r>
          </w:p>
          <w:p w14:paraId="26F65F41" w14:textId="77777777" w:rsidR="00C25AA3" w:rsidRPr="007E6DA0" w:rsidRDefault="00C25AA3" w:rsidP="00C25AA3">
            <w:pPr>
              <w:jc w:val="distribute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　　年　　月目途）</w:t>
            </w:r>
          </w:p>
          <w:p w14:paraId="134DE1D7" w14:textId="2E3E22FB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□対応予定なし</w:t>
            </w:r>
          </w:p>
        </w:tc>
      </w:tr>
      <w:tr w:rsidR="00C25AA3" w14:paraId="5D33188E" w14:textId="77777777" w:rsidTr="00C25AA3">
        <w:tc>
          <w:tcPr>
            <w:tcW w:w="4248" w:type="dxa"/>
            <w:vMerge/>
          </w:tcPr>
          <w:p w14:paraId="2C7C4396" w14:textId="77777777" w:rsidR="00C25AA3" w:rsidRPr="00825A8C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3639983A" w14:textId="77777777" w:rsidR="00C25AA3" w:rsidRPr="007E6DA0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退院時要約</w:t>
            </w:r>
          </w:p>
        </w:tc>
        <w:tc>
          <w:tcPr>
            <w:tcW w:w="2403" w:type="dxa"/>
            <w:vAlign w:val="center"/>
          </w:tcPr>
          <w:p w14:paraId="499464AF" w14:textId="23920C31" w:rsidR="000D4180" w:rsidRDefault="000D4180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51392AD5" w14:textId="4D0B67A8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</w:t>
            </w:r>
          </w:p>
          <w:p w14:paraId="192D1A1A" w14:textId="77777777" w:rsidR="00C25AA3" w:rsidRPr="007E6DA0" w:rsidRDefault="00C25AA3" w:rsidP="00C25AA3">
            <w:pPr>
              <w:jc w:val="distribute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　　年　　月目途）</w:t>
            </w:r>
          </w:p>
          <w:p w14:paraId="21E1597F" w14:textId="73119DC8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□対応予定なし</w:t>
            </w:r>
          </w:p>
        </w:tc>
      </w:tr>
      <w:tr w:rsidR="00C25AA3" w14:paraId="5C2A2A74" w14:textId="77777777" w:rsidTr="00106ECD">
        <w:tc>
          <w:tcPr>
            <w:tcW w:w="8494" w:type="dxa"/>
            <w:gridSpan w:val="3"/>
          </w:tcPr>
          <w:p w14:paraId="3F067DC1" w14:textId="4FD7A651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⑦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⑥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対応予定なし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と回答した場合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その理由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を選択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（複数選択可）</w:t>
            </w:r>
          </w:p>
          <w:p w14:paraId="3531017F" w14:textId="230638B9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電子カルテ／文書作成（管理）システム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を新規導入又は改修したばかりのため</w:t>
            </w:r>
          </w:p>
          <w:p w14:paraId="5BB838A9" w14:textId="59F26420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　必要性を感じないため</w:t>
            </w:r>
          </w:p>
          <w:p w14:paraId="436C7929" w14:textId="416A6D19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　標準規格（HL7 FHIR）を知らないため</w:t>
            </w:r>
          </w:p>
          <w:p w14:paraId="69F0F66A" w14:textId="436CF131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　その他（自由記載：　　　　　　　　　　　　　　　　　　　　　　　　　　　　）</w:t>
            </w:r>
          </w:p>
        </w:tc>
      </w:tr>
    </w:tbl>
    <w:p w14:paraId="7D09EDE6" w14:textId="6AE5A059" w:rsidR="007E6DA0" w:rsidRDefault="007E6DA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CCC0B8" w14:textId="0645562B" w:rsidR="007E6DA0" w:rsidRDefault="000D4180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7E6DA0">
        <w:rPr>
          <w:rFonts w:ascii="ＭＳ ゴシック" w:eastAsia="ＭＳ ゴシック" w:hAnsi="ＭＳ ゴシック" w:hint="eastAsia"/>
          <w:sz w:val="24"/>
          <w:szCs w:val="24"/>
        </w:rPr>
        <w:t>．バックアップ保管に係る体制等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559"/>
        <w:gridCol w:w="2545"/>
      </w:tblGrid>
      <w:tr w:rsidR="00BC505F" w:rsidRPr="007E5F41" w14:paraId="70F9F914" w14:textId="77777777" w:rsidTr="008D673B">
        <w:tc>
          <w:tcPr>
            <w:tcW w:w="2405" w:type="dxa"/>
          </w:tcPr>
          <w:p w14:paraId="37D3ACE5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保存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対象の</w:t>
            </w: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4E9CA4EF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②保管頻度</w:t>
            </w:r>
          </w:p>
        </w:tc>
        <w:tc>
          <w:tcPr>
            <w:tcW w:w="1559" w:type="dxa"/>
          </w:tcPr>
          <w:p w14:paraId="6A703332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③世代管理</w:t>
            </w:r>
          </w:p>
        </w:tc>
        <w:tc>
          <w:tcPr>
            <w:tcW w:w="2545" w:type="dxa"/>
          </w:tcPr>
          <w:p w14:paraId="6D690537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④保管方式(複数回答可)</w:t>
            </w:r>
          </w:p>
        </w:tc>
      </w:tr>
      <w:tr w:rsidR="00BC505F" w:rsidRPr="007E5F41" w14:paraId="3697F312" w14:textId="77777777" w:rsidTr="008D673B">
        <w:tc>
          <w:tcPr>
            <w:tcW w:w="2405" w:type="dxa"/>
          </w:tcPr>
          <w:p w14:paraId="40D555E6" w14:textId="77777777" w:rsidR="00BC505F" w:rsidRPr="007E5F41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□電子カルテシステム</w:t>
            </w:r>
          </w:p>
        </w:tc>
        <w:tc>
          <w:tcPr>
            <w:tcW w:w="1985" w:type="dxa"/>
          </w:tcPr>
          <w:p w14:paraId="534D261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51BBB392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28E4D91C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6E69BE51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69B71DA3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30F8EBEE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587FCAA6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398E1D32" w14:textId="7A1A361D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1C02C74E" w14:textId="0FC825BC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31A4C165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189C132A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50ACA171" w14:textId="77777777" w:rsidTr="008D673B">
        <w:tc>
          <w:tcPr>
            <w:tcW w:w="2405" w:type="dxa"/>
          </w:tcPr>
          <w:p w14:paraId="7E54D7F2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□オーダリング</w:t>
            </w:r>
          </w:p>
          <w:p w14:paraId="17ED5A06" w14:textId="77777777" w:rsidR="00BC505F" w:rsidRPr="007E5F41" w:rsidRDefault="00BC505F" w:rsidP="008D673B">
            <w:pPr>
              <w:ind w:leftChars="1" w:left="2"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07A35C71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211E20BC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1BDAA34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2DB7234D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65D21D82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48C2EA94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78AE0E3F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486588F6" w14:textId="768A7879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7A442BCA" w14:textId="647DCFDA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2450F033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501BAC45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7D19D146" w14:textId="77777777" w:rsidTr="008D673B">
        <w:tc>
          <w:tcPr>
            <w:tcW w:w="2405" w:type="dxa"/>
          </w:tcPr>
          <w:p w14:paraId="09BA45BE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□レセプト電算</w:t>
            </w:r>
          </w:p>
          <w:p w14:paraId="4A124DC2" w14:textId="77777777" w:rsidR="00BC505F" w:rsidRPr="007E5F41" w:rsidRDefault="00BC505F" w:rsidP="008D673B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3B3DED1C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51BE18A6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04C46B1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7E4D9344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01179B35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01A9EB5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6EB62D17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5DECB171" w14:textId="093EFAB9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5C6024B9" w14:textId="60EEFE92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6F6DC3E4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6100F73D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2B7F0033" w14:textId="77777777" w:rsidTr="008D673B">
        <w:tc>
          <w:tcPr>
            <w:tcW w:w="2405" w:type="dxa"/>
          </w:tcPr>
          <w:p w14:paraId="627E5CC5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□医用画像システム</w:t>
            </w:r>
          </w:p>
        </w:tc>
        <w:tc>
          <w:tcPr>
            <w:tcW w:w="1985" w:type="dxa"/>
          </w:tcPr>
          <w:p w14:paraId="24B9D29A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07D11A0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7BE0BF0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780D8818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3A2AFA07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1DC6BB62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6C0F5419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231A3773" w14:textId="425BD85A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3FCDEDB3" w14:textId="5A1B1019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5A24CB56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50997DE1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4BE52D2C" w14:textId="77777777" w:rsidTr="008D673B">
        <w:tc>
          <w:tcPr>
            <w:tcW w:w="2405" w:type="dxa"/>
            <w:tcBorders>
              <w:bottom w:val="single" w:sz="4" w:space="0" w:color="auto"/>
            </w:tcBorders>
          </w:tcPr>
          <w:p w14:paraId="423767BD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□その他</w:t>
            </w:r>
          </w:p>
          <w:p w14:paraId="629394E0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　　　　　　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C33FB3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276F8634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7C7C3A00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44CA0C48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4610C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18FE8E5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78A77698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4B7DA100" w14:textId="03A54294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2D96598A" w14:textId="24FE3578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7BF5C31E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1E4B5AC0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14:paraId="7DDDF190" w14:textId="77777777" w:rsidTr="008D673B">
        <w:tc>
          <w:tcPr>
            <w:tcW w:w="5949" w:type="dxa"/>
            <w:gridSpan w:val="3"/>
          </w:tcPr>
          <w:p w14:paraId="04963247" w14:textId="39CFAE9E" w:rsidR="00C25AA3" w:rsidRDefault="009258B8" w:rsidP="008D673B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  <w:r w:rsidR="00BC505F">
              <w:rPr>
                <w:rFonts w:ascii="ＭＳ ゴシック" w:eastAsia="ＭＳ ゴシック" w:hAnsi="ＭＳ ゴシック" w:hint="eastAsia"/>
                <w:szCs w:val="24"/>
              </w:rPr>
              <w:t xml:space="preserve">　システムの有事に備えた体制等について</w:t>
            </w:r>
          </w:p>
          <w:p w14:paraId="6B66CEA4" w14:textId="2BF58258" w:rsidR="00BC505F" w:rsidRDefault="00BC505F" w:rsidP="00C25AA3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作成しているものを選択してください（複数選択可）</w:t>
            </w:r>
          </w:p>
        </w:tc>
        <w:tc>
          <w:tcPr>
            <w:tcW w:w="2545" w:type="dxa"/>
          </w:tcPr>
          <w:p w14:paraId="62125D44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□体制図</w:t>
            </w:r>
          </w:p>
          <w:p w14:paraId="7590E4EC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□連絡フロー</w:t>
            </w:r>
          </w:p>
          <w:p w14:paraId="52AB2F2A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□ネットワーク構成図</w:t>
            </w:r>
          </w:p>
          <w:p w14:paraId="0C3D3ACC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□システム構成図</w:t>
            </w:r>
          </w:p>
          <w:p w14:paraId="2405641A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□業者名簿</w:t>
            </w:r>
          </w:p>
        </w:tc>
      </w:tr>
      <w:tr w:rsidR="00BC505F" w14:paraId="7B49D83E" w14:textId="77777777" w:rsidTr="008D673B">
        <w:tc>
          <w:tcPr>
            <w:tcW w:w="5949" w:type="dxa"/>
            <w:gridSpan w:val="3"/>
          </w:tcPr>
          <w:p w14:paraId="4906FBC5" w14:textId="2902888B" w:rsidR="00C25AA3" w:rsidRDefault="009258B8" w:rsidP="00BC505F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③</w:t>
            </w:r>
            <w:r w:rsidR="00BC505F">
              <w:rPr>
                <w:rFonts w:ascii="ＭＳ ゴシック" w:eastAsia="ＭＳ ゴシック" w:hAnsi="ＭＳ ゴシック" w:hint="eastAsia"/>
                <w:szCs w:val="24"/>
              </w:rPr>
              <w:t xml:space="preserve">　過去１年間で、</w:t>
            </w:r>
            <w:r w:rsidR="00BC505F">
              <w:rPr>
                <w:rFonts w:ascii="ＭＳ ゴシック" w:eastAsia="ＭＳ ゴシック" w:hAnsi="ＭＳ ゴシック" w:hint="eastAsia"/>
                <w:szCs w:val="21"/>
              </w:rPr>
              <w:t>職員を対象とした</w:t>
            </w:r>
          </w:p>
          <w:p w14:paraId="46892363" w14:textId="4755FE3B" w:rsidR="00BC505F" w:rsidRDefault="00BC505F" w:rsidP="00C25AA3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情報セキュリティに関する訓練・教育を何回実施したか</w:t>
            </w:r>
          </w:p>
        </w:tc>
        <w:tc>
          <w:tcPr>
            <w:tcW w:w="2545" w:type="dxa"/>
          </w:tcPr>
          <w:p w14:paraId="161F7365" w14:textId="77777777" w:rsidR="00BC505F" w:rsidRDefault="00BC505F" w:rsidP="008D673B">
            <w:pPr>
              <w:ind w:leftChars="1" w:left="174" w:hangingChars="82" w:hanging="172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訓練：　　　　　　　回</w:t>
            </w:r>
          </w:p>
          <w:p w14:paraId="4F9AA8C8" w14:textId="77777777" w:rsidR="00BC505F" w:rsidRDefault="00BC505F" w:rsidP="008D673B">
            <w:pPr>
              <w:wordWrap w:val="0"/>
              <w:ind w:leftChars="1" w:left="174" w:hangingChars="82" w:hanging="172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教育：　　　　　　　回</w:t>
            </w:r>
          </w:p>
        </w:tc>
      </w:tr>
    </w:tbl>
    <w:p w14:paraId="3FFFEC05" w14:textId="4EA000E2" w:rsidR="00BC505F" w:rsidRDefault="00BC505F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98D8FB4" w14:textId="2E2BEBBA" w:rsidR="006F0FB5" w:rsidRPr="006F0FB5" w:rsidRDefault="006F0FB5" w:rsidP="00CB22A4">
      <w:pPr>
        <w:jc w:val="left"/>
        <w:rPr>
          <w:rFonts w:ascii="ＭＳ ゴシック" w:eastAsia="ＭＳ ゴシック" w:hAnsi="ＭＳ ゴシック"/>
          <w:sz w:val="24"/>
          <w:szCs w:val="32"/>
        </w:rPr>
      </w:pPr>
      <w:r w:rsidRPr="006F0FB5">
        <w:rPr>
          <w:rFonts w:ascii="ＭＳ ゴシック" w:eastAsia="ＭＳ ゴシック" w:hAnsi="ＭＳ ゴシック" w:hint="eastAsia"/>
          <w:sz w:val="24"/>
          <w:szCs w:val="32"/>
        </w:rPr>
        <w:lastRenderedPageBreak/>
        <w:t>４．業務継続計画（BCP）の策定等に係る取組状況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F0FB5" w14:paraId="374D8790" w14:textId="77777777" w:rsidTr="006F0FB5">
        <w:tc>
          <w:tcPr>
            <w:tcW w:w="4247" w:type="dxa"/>
          </w:tcPr>
          <w:p w14:paraId="678B6FAA" w14:textId="19C5D10B" w:rsidR="006F0FB5" w:rsidRDefault="006F0FB5" w:rsidP="00CB22A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①　業務継続計画（BCP）の策定</w:t>
            </w:r>
          </w:p>
        </w:tc>
        <w:tc>
          <w:tcPr>
            <w:tcW w:w="4247" w:type="dxa"/>
          </w:tcPr>
          <w:p w14:paraId="4931AA38" w14:textId="1C0FC84D" w:rsidR="006F0FB5" w:rsidRDefault="006F0FB5" w:rsidP="00CB22A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□策定済</w:t>
            </w:r>
          </w:p>
          <w:p w14:paraId="14A1D8AB" w14:textId="5D6C9504" w:rsidR="006F0FB5" w:rsidRDefault="006F0FB5" w:rsidP="00CB22A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□今年度策定予定</w:t>
            </w:r>
          </w:p>
          <w:p w14:paraId="6B47A9E4" w14:textId="5535C40E" w:rsidR="006F0FB5" w:rsidRDefault="006F0FB5" w:rsidP="00CB22A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□策定予定なし</w:t>
            </w:r>
          </w:p>
        </w:tc>
      </w:tr>
      <w:tr w:rsidR="006F0FB5" w14:paraId="01ACB8A1" w14:textId="77777777" w:rsidTr="006F0FB5">
        <w:tc>
          <w:tcPr>
            <w:tcW w:w="4247" w:type="dxa"/>
          </w:tcPr>
          <w:p w14:paraId="18B742CA" w14:textId="77777777" w:rsidR="006F0FB5" w:rsidRDefault="006F0FB5" w:rsidP="00CB22A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②　①による訓練・演習の実施</w:t>
            </w:r>
          </w:p>
          <w:p w14:paraId="34568358" w14:textId="730FF254" w:rsidR="006F0FB5" w:rsidRDefault="006F0FB5" w:rsidP="00CB22A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※①で策定済の場合のみ</w:t>
            </w:r>
          </w:p>
        </w:tc>
        <w:tc>
          <w:tcPr>
            <w:tcW w:w="4247" w:type="dxa"/>
          </w:tcPr>
          <w:p w14:paraId="55D0B67E" w14:textId="77777777" w:rsidR="006F0FB5" w:rsidRDefault="006F0FB5" w:rsidP="00CB22A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□実施済</w:t>
            </w:r>
          </w:p>
          <w:p w14:paraId="75F98D40" w14:textId="695AB5BC" w:rsidR="006F0FB5" w:rsidRDefault="006F0FB5" w:rsidP="00CB22A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□今年度実施予定</w:t>
            </w:r>
          </w:p>
        </w:tc>
      </w:tr>
    </w:tbl>
    <w:p w14:paraId="4755230F" w14:textId="77777777" w:rsidR="006F0FB5" w:rsidRDefault="006F0FB5" w:rsidP="00CB22A4">
      <w:pPr>
        <w:jc w:val="left"/>
        <w:rPr>
          <w:rFonts w:ascii="ＭＳ ゴシック" w:eastAsia="ＭＳ ゴシック" w:hAnsi="ＭＳ ゴシック"/>
          <w:szCs w:val="24"/>
        </w:rPr>
      </w:pPr>
    </w:p>
    <w:p w14:paraId="57B64A99" w14:textId="0FAB4BF4" w:rsidR="00CB22A4" w:rsidRPr="00F10C0D" w:rsidRDefault="00930366" w:rsidP="00CB22A4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［記載</w:t>
      </w:r>
      <w:r w:rsidR="00EE1EB3">
        <w:rPr>
          <w:rFonts w:ascii="ＭＳ ゴシック" w:eastAsia="ＭＳ ゴシック" w:hAnsi="ＭＳ ゴシック" w:hint="eastAsia"/>
          <w:szCs w:val="24"/>
        </w:rPr>
        <w:t>上</w:t>
      </w:r>
      <w:r w:rsidR="00CB22A4" w:rsidRPr="00F10C0D">
        <w:rPr>
          <w:rFonts w:ascii="ＭＳ ゴシック" w:eastAsia="ＭＳ ゴシック" w:hAnsi="ＭＳ ゴシック" w:hint="eastAsia"/>
          <w:szCs w:val="24"/>
        </w:rPr>
        <w:t>の注意］</w:t>
      </w:r>
    </w:p>
    <w:p w14:paraId="720EC762" w14:textId="368DA693" w:rsidR="00B66AE5" w:rsidRPr="00F10C0D" w:rsidRDefault="00B66AE5" w:rsidP="000D4180">
      <w:pPr>
        <w:ind w:left="210" w:hangingChars="100" w:hanging="21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0D4180">
        <w:rPr>
          <w:rFonts w:ascii="ＭＳ ゴシック" w:eastAsia="ＭＳ ゴシック" w:hAnsi="ＭＳ ゴシック" w:hint="eastAsia"/>
          <w:szCs w:val="24"/>
        </w:rPr>
        <w:t>「１」、「２」、</w:t>
      </w:r>
      <w:r>
        <w:rPr>
          <w:rFonts w:ascii="ＭＳ ゴシック" w:eastAsia="ＭＳ ゴシック" w:hAnsi="ＭＳ ゴシック" w:hint="eastAsia"/>
          <w:szCs w:val="24"/>
        </w:rPr>
        <w:t>「</w:t>
      </w:r>
      <w:r w:rsidR="000D4180">
        <w:rPr>
          <w:rFonts w:ascii="ＭＳ ゴシック" w:eastAsia="ＭＳ ゴシック" w:hAnsi="ＭＳ ゴシック" w:hint="eastAsia"/>
          <w:szCs w:val="24"/>
        </w:rPr>
        <w:t>３</w:t>
      </w:r>
      <w:r w:rsidR="00CB22A4" w:rsidRPr="00F10C0D">
        <w:rPr>
          <w:rFonts w:ascii="ＭＳ ゴシック" w:eastAsia="ＭＳ ゴシック" w:hAnsi="ＭＳ ゴシック" w:hint="eastAsia"/>
          <w:szCs w:val="24"/>
        </w:rPr>
        <w:t>」</w:t>
      </w:r>
      <w:r w:rsidR="001F2F17">
        <w:rPr>
          <w:rFonts w:ascii="ＭＳ ゴシック" w:eastAsia="ＭＳ ゴシック" w:hAnsi="ＭＳ ゴシック" w:hint="eastAsia"/>
          <w:szCs w:val="24"/>
        </w:rPr>
        <w:t>及び「</w:t>
      </w:r>
      <w:r w:rsidR="000D4180">
        <w:rPr>
          <w:rFonts w:ascii="ＭＳ ゴシック" w:eastAsia="ＭＳ ゴシック" w:hAnsi="ＭＳ ゴシック" w:hint="eastAsia"/>
          <w:szCs w:val="24"/>
        </w:rPr>
        <w:t>４</w:t>
      </w:r>
      <w:r w:rsidR="001F2F17">
        <w:rPr>
          <w:rFonts w:ascii="ＭＳ ゴシック" w:eastAsia="ＭＳ ゴシック" w:hAnsi="ＭＳ ゴシック" w:hint="eastAsia"/>
          <w:szCs w:val="24"/>
        </w:rPr>
        <w:t>」について、□には適合する場合</w:t>
      </w:r>
      <w:r w:rsidR="00F81033">
        <w:rPr>
          <w:rFonts w:ascii="ＭＳ ゴシック" w:eastAsia="ＭＳ ゴシック" w:hAnsi="ＭＳ ゴシック" w:hint="eastAsia"/>
          <w:kern w:val="0"/>
          <w:sz w:val="22"/>
        </w:rPr>
        <w:t>「✓</w:t>
      </w:r>
      <w:r w:rsidR="001F2F17">
        <w:rPr>
          <w:rFonts w:ascii="ＭＳ ゴシック" w:eastAsia="ＭＳ ゴシック" w:hAnsi="ＭＳ ゴシック" w:hint="eastAsia"/>
          <w:kern w:val="0"/>
          <w:sz w:val="22"/>
        </w:rPr>
        <w:t>」を記入する。</w:t>
      </w:r>
    </w:p>
    <w:sectPr w:rsidR="00B66AE5" w:rsidRPr="00F10C0D" w:rsidSect="00E73F7B">
      <w:footerReference w:type="even" r:id="rId6"/>
      <w:footerReference w:type="default" r:id="rId7"/>
      <w:footerReference w:type="first" r:id="rId8"/>
      <w:pgSz w:w="11906" w:h="16838"/>
      <w:pgMar w:top="1985" w:right="1701" w:bottom="1701" w:left="1701" w:header="851" w:footer="992" w:gutter="0"/>
      <w:pgNumType w:start="3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F104" w14:textId="77777777" w:rsidR="008453A8" w:rsidRDefault="008453A8" w:rsidP="0032043A">
      <w:r>
        <w:separator/>
      </w:r>
    </w:p>
  </w:endnote>
  <w:endnote w:type="continuationSeparator" w:id="0">
    <w:p w14:paraId="75217EF4" w14:textId="77777777" w:rsidR="008453A8" w:rsidRDefault="008453A8" w:rsidP="0032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E9E3" w14:textId="0D3AF43C" w:rsidR="009B5B92" w:rsidRPr="00A12896" w:rsidRDefault="00A12896" w:rsidP="00A12896">
    <w:pPr>
      <w:pStyle w:val="a6"/>
      <w:jc w:val="right"/>
      <w:rPr>
        <w:rFonts w:ascii="ＭＳ ゴシック" w:eastAsia="ＭＳ ゴシック" w:hAnsi="ＭＳ ゴシック"/>
        <w:sz w:val="24"/>
        <w:szCs w:val="28"/>
      </w:rPr>
    </w:pPr>
    <w:r>
      <w:rPr>
        <w:rFonts w:ascii="ＭＳ ゴシック" w:eastAsia="ＭＳ ゴシック" w:hAnsi="ＭＳ ゴシック" w:hint="eastAsia"/>
        <w:sz w:val="24"/>
        <w:szCs w:val="28"/>
      </w:rPr>
      <w:t>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985C" w14:textId="7AF4194D" w:rsidR="00FC3E36" w:rsidRPr="00A12896" w:rsidRDefault="00A12896">
    <w:pPr>
      <w:pStyle w:val="a6"/>
      <w:jc w:val="right"/>
      <w:rPr>
        <w:rFonts w:ascii="ＭＳ ゴシック" w:eastAsia="ＭＳ ゴシック" w:hAnsi="ＭＳ ゴシック"/>
        <w:sz w:val="24"/>
        <w:szCs w:val="28"/>
      </w:rPr>
    </w:pPr>
    <w:r w:rsidRPr="00A12896">
      <w:rPr>
        <w:rFonts w:ascii="ＭＳ ゴシック" w:eastAsia="ＭＳ ゴシック" w:hAnsi="ＭＳ ゴシック" w:hint="eastAsia"/>
        <w:sz w:val="24"/>
        <w:szCs w:val="28"/>
      </w:rPr>
      <w:t>31</w:t>
    </w:r>
  </w:p>
  <w:p w14:paraId="55DEDC63" w14:textId="77777777" w:rsidR="00FC3E36" w:rsidRDefault="00FC3E3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A22C" w14:textId="68442BF0" w:rsidR="009B5B92" w:rsidRPr="00A12896" w:rsidRDefault="00A12896" w:rsidP="00A12896">
    <w:pPr>
      <w:pStyle w:val="a6"/>
      <w:jc w:val="right"/>
      <w:rPr>
        <w:rFonts w:ascii="ＭＳ ゴシック" w:eastAsia="ＭＳ ゴシック" w:hAnsi="ＭＳ ゴシック"/>
        <w:sz w:val="24"/>
        <w:szCs w:val="28"/>
      </w:rPr>
    </w:pPr>
    <w:r>
      <w:rPr>
        <w:rFonts w:ascii="ＭＳ ゴシック" w:eastAsia="ＭＳ ゴシック" w:hAnsi="ＭＳ ゴシック" w:hint="eastAsia"/>
        <w:sz w:val="24"/>
        <w:szCs w:val="28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BB159" w14:textId="77777777" w:rsidR="008453A8" w:rsidRDefault="008453A8" w:rsidP="0032043A">
      <w:r>
        <w:separator/>
      </w:r>
    </w:p>
  </w:footnote>
  <w:footnote w:type="continuationSeparator" w:id="0">
    <w:p w14:paraId="2A36236A" w14:textId="77777777" w:rsidR="008453A8" w:rsidRDefault="008453A8" w:rsidP="0032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FA"/>
    <w:rsid w:val="000C1AFA"/>
    <w:rsid w:val="000D4180"/>
    <w:rsid w:val="001712E6"/>
    <w:rsid w:val="00187329"/>
    <w:rsid w:val="001F2F17"/>
    <w:rsid w:val="0032043A"/>
    <w:rsid w:val="003C2A97"/>
    <w:rsid w:val="003E3D50"/>
    <w:rsid w:val="00407E10"/>
    <w:rsid w:val="004E300C"/>
    <w:rsid w:val="00642223"/>
    <w:rsid w:val="006C46D9"/>
    <w:rsid w:val="006D2F50"/>
    <w:rsid w:val="006F0FB5"/>
    <w:rsid w:val="007521A3"/>
    <w:rsid w:val="0077433B"/>
    <w:rsid w:val="007C632A"/>
    <w:rsid w:val="007E6DA0"/>
    <w:rsid w:val="00825A8C"/>
    <w:rsid w:val="00840305"/>
    <w:rsid w:val="008453A8"/>
    <w:rsid w:val="008B23C6"/>
    <w:rsid w:val="008E0E52"/>
    <w:rsid w:val="0092009E"/>
    <w:rsid w:val="009258B8"/>
    <w:rsid w:val="00930366"/>
    <w:rsid w:val="009B5B92"/>
    <w:rsid w:val="00A12896"/>
    <w:rsid w:val="00B66AE5"/>
    <w:rsid w:val="00BB5DFD"/>
    <w:rsid w:val="00BC505F"/>
    <w:rsid w:val="00C25AA3"/>
    <w:rsid w:val="00CB22A4"/>
    <w:rsid w:val="00CE5F33"/>
    <w:rsid w:val="00D079C6"/>
    <w:rsid w:val="00D25604"/>
    <w:rsid w:val="00D30669"/>
    <w:rsid w:val="00D819AA"/>
    <w:rsid w:val="00D83F71"/>
    <w:rsid w:val="00DB2475"/>
    <w:rsid w:val="00E73F7B"/>
    <w:rsid w:val="00E91022"/>
    <w:rsid w:val="00E97AC5"/>
    <w:rsid w:val="00EE1EB3"/>
    <w:rsid w:val="00F10C0D"/>
    <w:rsid w:val="00F81033"/>
    <w:rsid w:val="00F822A7"/>
    <w:rsid w:val="00FC3E36"/>
    <w:rsid w:val="00FD2ED2"/>
    <w:rsid w:val="00F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B8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4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043A"/>
  </w:style>
  <w:style w:type="paragraph" w:styleId="a6">
    <w:name w:val="footer"/>
    <w:basedOn w:val="a"/>
    <w:link w:val="a7"/>
    <w:uiPriority w:val="99"/>
    <w:unhideWhenUsed/>
    <w:rsid w:val="003204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043A"/>
  </w:style>
  <w:style w:type="paragraph" w:styleId="a8">
    <w:name w:val="Balloon Text"/>
    <w:basedOn w:val="a"/>
    <w:link w:val="a9"/>
    <w:uiPriority w:val="99"/>
    <w:semiHidden/>
    <w:unhideWhenUsed/>
    <w:rsid w:val="00825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A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5A8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5A8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5A8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5A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5A8C"/>
    <w:rPr>
      <w:b/>
      <w:bCs/>
    </w:rPr>
  </w:style>
  <w:style w:type="paragraph" w:styleId="af">
    <w:name w:val="Revision"/>
    <w:hidden/>
    <w:uiPriority w:val="99"/>
    <w:semiHidden/>
    <w:rsid w:val="00E9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750e282cd78b0e391d00a6d13cccc601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ccfa4dafaad8477fc10e07f043a0f6f6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8A35C945-10DF-44B2-B82F-82630ECAE897}"/>
</file>

<file path=customXml/itemProps2.xml><?xml version="1.0" encoding="utf-8"?>
<ds:datastoreItem xmlns:ds="http://schemas.openxmlformats.org/officeDocument/2006/customXml" ds:itemID="{C46AFFFF-C263-4ECE-B3FA-ECCF102DCE49}"/>
</file>

<file path=customXml/itemProps3.xml><?xml version="1.0" encoding="utf-8"?>
<ds:datastoreItem xmlns:ds="http://schemas.openxmlformats.org/officeDocument/2006/customXml" ds:itemID="{A2BDF01C-704B-4D9B-A639-6544FF132D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</Words>
  <Characters>1328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