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151F85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C1F5A">
              <w:rPr>
                <w:rFonts w:hAnsi="Times New Roman" w:cs="Times New Roman" w:hint="eastAsia"/>
                <w:color w:val="auto"/>
                <w:spacing w:val="4"/>
                <w:sz w:val="16"/>
                <w:szCs w:val="16"/>
              </w:rPr>
              <w:t>喘管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C1F5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00D745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C1F5A">
              <w:rPr>
                <w:rFonts w:hint="eastAsia"/>
                <w:color w:val="auto"/>
                <w:sz w:val="36"/>
                <w:szCs w:val="36"/>
              </w:rPr>
              <w:t>喘息治療管理料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A7A204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C1F5A">
              <w:rPr>
                <w:rFonts w:hAnsi="Times New Roman" w:cs="Times New Roman" w:hint="eastAsia"/>
                <w:spacing w:val="4"/>
                <w:sz w:val="20"/>
                <w:szCs w:val="20"/>
              </w:rPr>
              <w:t>2-005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 w:val="00FC1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274F07-AFC2-4FA4-9F5C-8ABC8157956C}"/>
</file>

<file path=customXml/itemProps2.xml><?xml version="1.0" encoding="utf-8"?>
<ds:datastoreItem xmlns:ds="http://schemas.openxmlformats.org/officeDocument/2006/customXml" ds:itemID="{A043E67C-3562-4908-BDE8-34BAB4053B9B}"/>
</file>

<file path=customXml/itemProps3.xml><?xml version="1.0" encoding="utf-8"?>
<ds:datastoreItem xmlns:ds="http://schemas.openxmlformats.org/officeDocument/2006/customXml" ds:itemID="{E2D4F2FC-E225-42DE-AA80-C3D156EC8DA2}"/>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2024-03-08T07:54:00Z</dcterms:created>
  <dcterms:modified xsi:type="dcterms:W3CDTF">2024-03-08T07:54:00Z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