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A9C2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3DD5">
              <w:rPr>
                <w:rFonts w:hAnsi="Times New Roman" w:cs="Times New Roman" w:hint="eastAsia"/>
                <w:color w:val="auto"/>
                <w:spacing w:val="4"/>
                <w:sz w:val="16"/>
                <w:szCs w:val="16"/>
              </w:rPr>
              <w:t>小か診１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23DD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797385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23DD5">
              <w:rPr>
                <w:rFonts w:hint="eastAsia"/>
                <w:color w:val="auto"/>
                <w:sz w:val="36"/>
                <w:szCs w:val="36"/>
              </w:rPr>
              <w:t>小児かかりつけ診療料１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ADF767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23DD5">
              <w:rPr>
                <w:rFonts w:hAnsi="Times New Roman" w:cs="Times New Roman" w:hint="eastAsia"/>
                <w:spacing w:val="4"/>
                <w:sz w:val="20"/>
                <w:szCs w:val="20"/>
              </w:rPr>
              <w:t>2-036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3DD5"/>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9CD8C7-2985-4EB7-8EDB-E0E078CFD492}"/>
</file>

<file path=customXml/itemProps2.xml><?xml version="1.0" encoding="utf-8"?>
<ds:datastoreItem xmlns:ds="http://schemas.openxmlformats.org/officeDocument/2006/customXml" ds:itemID="{0FF6A0F6-458D-4C44-92C0-65D657F8AF15}"/>
</file>

<file path=customXml/itemProps3.xml><?xml version="1.0" encoding="utf-8"?>
<ds:datastoreItem xmlns:ds="http://schemas.openxmlformats.org/officeDocument/2006/customXml" ds:itemID="{E610A4C6-9062-4A5D-A7EA-672472AFCEB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