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E580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6381">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A37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6C79F8" w14:textId="6D40CC90" w:rsidR="00CA37E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CA37E1">
              <w:rPr>
                <w:rFonts w:hint="eastAsia"/>
                <w:sz w:val="32"/>
                <w:szCs w:val="32"/>
              </w:rPr>
              <w:t xml:space="preserve">　</w:t>
            </w:r>
            <w:r w:rsidR="007155D3">
              <w:rPr>
                <w:rFonts w:hint="eastAsia"/>
                <w:color w:val="auto"/>
                <w:sz w:val="36"/>
                <w:szCs w:val="36"/>
              </w:rPr>
              <w:t xml:space="preserve"> </w:t>
            </w:r>
            <w:r w:rsidR="008E6381">
              <w:rPr>
                <w:rFonts w:hint="eastAsia"/>
                <w:color w:val="auto"/>
                <w:sz w:val="36"/>
                <w:szCs w:val="36"/>
              </w:rPr>
              <w:t>検査・画像情報提供加算及び</w:t>
            </w:r>
          </w:p>
          <w:p w14:paraId="5DFC21CA" w14:textId="68B23DCD" w:rsidR="00CA37E1" w:rsidRDefault="008E6381" w:rsidP="00CA37E1">
            <w:pPr>
              <w:kinsoku w:val="0"/>
              <w:autoSpaceDE w:val="0"/>
              <w:autoSpaceDN w:val="0"/>
              <w:spacing w:line="464" w:lineRule="exact"/>
              <w:ind w:firstLineChars="312" w:firstLine="1154"/>
              <w:rPr>
                <w:sz w:val="32"/>
                <w:szCs w:val="32"/>
              </w:rPr>
            </w:pPr>
            <w:r>
              <w:rPr>
                <w:rFonts w:hint="eastAsia"/>
                <w:color w:val="auto"/>
                <w:sz w:val="36"/>
                <w:szCs w:val="36"/>
              </w:rPr>
              <w:t>電子的診療情報評価料</w:t>
            </w:r>
            <w:r w:rsidR="007155D3">
              <w:rPr>
                <w:rFonts w:hint="eastAsia"/>
                <w:sz w:val="36"/>
                <w:szCs w:val="36"/>
              </w:rPr>
              <w:t xml:space="preserve"> </w:t>
            </w:r>
            <w:r w:rsidR="00CA37E1">
              <w:rPr>
                <w:rFonts w:hint="eastAsia"/>
                <w:sz w:val="36"/>
                <w:szCs w:val="36"/>
              </w:rPr>
              <w:t xml:space="preserve">　　　</w:t>
            </w:r>
            <w:r w:rsidR="006421D2" w:rsidRPr="002000AE">
              <w:rPr>
                <w:rFonts w:hint="eastAsia"/>
                <w:sz w:val="32"/>
                <w:szCs w:val="32"/>
              </w:rPr>
              <w:t>］</w:t>
            </w:r>
          </w:p>
          <w:p w14:paraId="04A4D321" w14:textId="339B0ADA" w:rsidR="006421D2" w:rsidRDefault="006421D2" w:rsidP="00CA37E1">
            <w:pPr>
              <w:kinsoku w:val="0"/>
              <w:autoSpaceDE w:val="0"/>
              <w:autoSpaceDN w:val="0"/>
              <w:spacing w:line="464" w:lineRule="exact"/>
              <w:ind w:firstLineChars="2012" w:firstLine="4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E9EBA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E6381">
              <w:rPr>
                <w:rFonts w:hAnsi="Times New Roman" w:cs="Times New Roman" w:hint="eastAsia"/>
                <w:spacing w:val="4"/>
                <w:sz w:val="20"/>
                <w:szCs w:val="20"/>
              </w:rPr>
              <w:t>2-065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CA37E1"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6381"/>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A37E1"/>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B885B2-4F2E-47D4-A748-504EA07F9293}"/>
</file>

<file path=customXml/itemProps2.xml><?xml version="1.0" encoding="utf-8"?>
<ds:datastoreItem xmlns:ds="http://schemas.openxmlformats.org/officeDocument/2006/customXml" ds:itemID="{E1ADC1E8-55FB-4B13-B864-3AE307D0CF2D}"/>
</file>

<file path=customXml/itemProps3.xml><?xml version="1.0" encoding="utf-8"?>
<ds:datastoreItem xmlns:ds="http://schemas.openxmlformats.org/officeDocument/2006/customXml" ds:itemID="{5451EB02-E175-47C1-B530-8B5740F9A7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