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D161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49E1">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D03A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F3F413D" w14:textId="77777777" w:rsidR="009D03A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1849E1">
              <w:rPr>
                <w:rFonts w:hint="eastAsia"/>
                <w:color w:val="auto"/>
                <w:sz w:val="36"/>
                <w:szCs w:val="36"/>
              </w:rPr>
              <w:t>心不全に対する遠赤外線温熱療法</w:t>
            </w:r>
            <w:r w:rsidR="007155D3">
              <w:rPr>
                <w:rFonts w:hint="eastAsia"/>
                <w:sz w:val="36"/>
                <w:szCs w:val="36"/>
              </w:rPr>
              <w:t xml:space="preserve"> </w:t>
            </w:r>
            <w:r w:rsidRPr="002000AE">
              <w:rPr>
                <w:rFonts w:hint="eastAsia"/>
                <w:sz w:val="32"/>
                <w:szCs w:val="32"/>
              </w:rPr>
              <w:t>］</w:t>
            </w:r>
          </w:p>
          <w:p w14:paraId="04A4D321" w14:textId="752E60AA" w:rsidR="006421D2" w:rsidRDefault="006421D2" w:rsidP="009D03AC">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B9B77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49E1">
              <w:rPr>
                <w:rFonts w:hAnsi="Times New Roman" w:cs="Times New Roman" w:hint="eastAsia"/>
                <w:spacing w:val="4"/>
                <w:sz w:val="20"/>
                <w:szCs w:val="20"/>
              </w:rPr>
              <w:t>2-261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849E1"/>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03AC"/>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2167DA-4A64-4CAA-8ADC-213344F8F059}"/>
</file>

<file path=customXml/itemProps2.xml><?xml version="1.0" encoding="utf-8"?>
<ds:datastoreItem xmlns:ds="http://schemas.openxmlformats.org/officeDocument/2006/customXml" ds:itemID="{0089022B-DC22-406D-ABC6-23CD3EA9BBCF}"/>
</file>

<file path=customXml/itemProps3.xml><?xml version="1.0" encoding="utf-8"?>
<ds:datastoreItem xmlns:ds="http://schemas.openxmlformats.org/officeDocument/2006/customXml" ds:itemID="{D905DC1D-865F-4A0C-8CBE-529E01363DD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