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14B3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02">
              <w:rPr>
                <w:rFonts w:hAnsi="Times New Roman" w:cs="Times New Roman" w:hint="eastAsia"/>
                <w:color w:val="auto"/>
                <w:spacing w:val="4"/>
                <w:sz w:val="16"/>
                <w:szCs w:val="16"/>
              </w:rPr>
              <w:t>ハイケア注</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23CC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427960B" w14:textId="77777777" w:rsidR="00E23CC8" w:rsidRDefault="006421D2" w:rsidP="00E23CC8">
            <w:pPr>
              <w:kinsoku w:val="0"/>
              <w:autoSpaceDE w:val="0"/>
              <w:autoSpaceDN w:val="0"/>
              <w:spacing w:line="464" w:lineRule="exact"/>
              <w:ind w:firstLineChars="50" w:firstLine="165"/>
              <w:rPr>
                <w:sz w:val="32"/>
                <w:szCs w:val="32"/>
              </w:rPr>
            </w:pPr>
            <w:r w:rsidRPr="002000AE">
              <w:rPr>
                <w:rFonts w:hint="eastAsia"/>
                <w:sz w:val="32"/>
                <w:szCs w:val="32"/>
              </w:rPr>
              <w:t>［</w:t>
            </w:r>
            <w:r w:rsidR="00FE28BC">
              <w:rPr>
                <w:rFonts w:hint="eastAsia"/>
                <w:color w:val="auto"/>
                <w:sz w:val="36"/>
                <w:szCs w:val="36"/>
              </w:rPr>
              <w:t xml:space="preserve"> </w:t>
            </w:r>
            <w:r w:rsidR="00983A02">
              <w:rPr>
                <w:rFonts w:hint="eastAsia"/>
                <w:color w:val="auto"/>
                <w:sz w:val="36"/>
                <w:szCs w:val="36"/>
              </w:rPr>
              <w:t>ハイケアユニット入院医療管理料の注５</w:t>
            </w:r>
            <w:r w:rsidR="00FE28BC">
              <w:rPr>
                <w:rFonts w:hint="eastAsia"/>
                <w:sz w:val="36"/>
                <w:szCs w:val="36"/>
              </w:rPr>
              <w:t xml:space="preserve"> </w:t>
            </w:r>
            <w:r w:rsidRPr="002000AE">
              <w:rPr>
                <w:rFonts w:hint="eastAsia"/>
                <w:sz w:val="32"/>
                <w:szCs w:val="32"/>
              </w:rPr>
              <w:t>］</w:t>
            </w:r>
          </w:p>
          <w:p w14:paraId="0B17C9F6" w14:textId="46C40A0E" w:rsidR="002B1262" w:rsidRPr="002B1262" w:rsidRDefault="006421D2" w:rsidP="00E23CC8">
            <w:pPr>
              <w:kinsoku w:val="0"/>
              <w:autoSpaceDE w:val="0"/>
              <w:autoSpaceDN w:val="0"/>
              <w:spacing w:line="464" w:lineRule="exact"/>
              <w:jc w:val="right"/>
              <w:rPr>
                <w:rFonts w:hint="eastAsia"/>
              </w:rPr>
            </w:pPr>
            <w:r>
              <w:rPr>
                <w:rFonts w:hint="eastAsia"/>
              </w:rPr>
              <w:t>の施設基準に係る届出</w:t>
            </w:r>
            <w:r w:rsidR="00E23CC8">
              <w:rPr>
                <w:rFonts w:hint="eastAsia"/>
              </w:rPr>
              <w:t xml:space="preserve">　</w:t>
            </w:r>
          </w:p>
          <w:p w14:paraId="2AAB9146" w14:textId="433071F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3A02">
              <w:rPr>
                <w:rFonts w:hAnsi="Times New Roman" w:cs="Times New Roman" w:hint="eastAsia"/>
                <w:spacing w:val="4"/>
                <w:sz w:val="20"/>
                <w:szCs w:val="20"/>
              </w:rPr>
              <w:t>1-137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C3994"/>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B09A0"/>
    <w:rsid w:val="005C1596"/>
    <w:rsid w:val="005C4D2D"/>
    <w:rsid w:val="005C7B29"/>
    <w:rsid w:val="005D44AE"/>
    <w:rsid w:val="005E70E3"/>
    <w:rsid w:val="00623CA4"/>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83A02"/>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23CC8"/>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830B6EE7-5EFA-48AD-B98E-C03EEBA26153}"/>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2026-03-13T05:17:00Z</dcterms:created>
  <dcterms:modified xsi:type="dcterms:W3CDTF">2026-03-13T05:36:00Z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