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DB76F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7B12">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EC59F4">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65C35474" w:rsidR="00120672" w:rsidRPr="003202E3" w:rsidRDefault="00120672" w:rsidP="00EC59F4">
            <w:pPr>
              <w:kinsoku w:val="0"/>
              <w:autoSpaceDE w:val="0"/>
              <w:autoSpaceDN w:val="0"/>
              <w:spacing w:line="464" w:lineRule="exact"/>
              <w:ind w:firstLineChars="69" w:firstLine="228"/>
              <w:rPr>
                <w:rFonts w:hint="eastAsia"/>
              </w:rPr>
            </w:pPr>
            <w:r w:rsidRPr="003202E3">
              <w:rPr>
                <w:rFonts w:hint="eastAsia"/>
                <w:sz w:val="32"/>
                <w:szCs w:val="32"/>
              </w:rPr>
              <w:t>［</w:t>
            </w:r>
            <w:r w:rsidR="0096477F">
              <w:rPr>
                <w:rFonts w:hint="eastAsia"/>
                <w:sz w:val="32"/>
                <w:szCs w:val="32"/>
              </w:rPr>
              <w:t xml:space="preserve"> </w:t>
            </w:r>
            <w:r w:rsidR="00C57B12">
              <w:rPr>
                <w:rFonts w:hint="eastAsia"/>
                <w:sz w:val="32"/>
                <w:szCs w:val="32"/>
              </w:rPr>
              <w:t>地域包括ケア病棟入院料１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EC59F4"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56.45pt;z-index:251658240;mso-position-horizontal-relative:text;mso-position-vertical-relative:text">
                  <v:textbox inset="5.85pt,.7pt,5.85pt,.7pt"/>
                </v:shape>
              </w:pict>
            </w:r>
          </w:p>
          <w:p w14:paraId="62D5A823" w14:textId="77777777" w:rsidR="00EC59F4" w:rsidRDefault="00C57B12" w:rsidP="00EC59F4">
            <w:pPr>
              <w:kinsoku w:val="0"/>
              <w:autoSpaceDE w:val="0"/>
              <w:autoSpaceDN w:val="0"/>
              <w:snapToGrid w:val="0"/>
              <w:spacing w:line="240" w:lineRule="atLeast"/>
              <w:ind w:leftChars="327" w:left="654" w:rightChars="328" w:right="656"/>
              <w:rPr>
                <w:sz w:val="21"/>
                <w:szCs w:val="21"/>
              </w:rPr>
            </w:pPr>
            <w:r>
              <w:rPr>
                <w:rFonts w:hint="eastAsia"/>
                <w:sz w:val="21"/>
                <w:szCs w:val="21"/>
              </w:rPr>
              <w:t>告示注３(看護職員配置加算)・告示注４(看護補助者配置加算)・</w:t>
            </w:r>
          </w:p>
          <w:p w14:paraId="04E25425" w14:textId="77777777" w:rsidR="00EC59F4" w:rsidRDefault="00C57B12" w:rsidP="00EC59F4">
            <w:pPr>
              <w:kinsoku w:val="0"/>
              <w:autoSpaceDE w:val="0"/>
              <w:autoSpaceDN w:val="0"/>
              <w:snapToGrid w:val="0"/>
              <w:spacing w:line="240" w:lineRule="atLeast"/>
              <w:ind w:leftChars="327" w:left="654" w:rightChars="328" w:right="656"/>
              <w:rPr>
                <w:sz w:val="21"/>
                <w:szCs w:val="21"/>
              </w:rPr>
            </w:pPr>
            <w:r>
              <w:rPr>
                <w:rFonts w:hint="eastAsia"/>
                <w:sz w:val="21"/>
                <w:szCs w:val="21"/>
              </w:rPr>
              <w:t>告示注５（看護補助・患者ケア体制充実加算（１・２・３））・</w:t>
            </w:r>
          </w:p>
          <w:p w14:paraId="3F100ACE" w14:textId="77777777" w:rsidR="00EC59F4" w:rsidRDefault="00C57B12" w:rsidP="00EC59F4">
            <w:pPr>
              <w:kinsoku w:val="0"/>
              <w:autoSpaceDE w:val="0"/>
              <w:autoSpaceDN w:val="0"/>
              <w:snapToGrid w:val="0"/>
              <w:spacing w:line="240" w:lineRule="atLeast"/>
              <w:ind w:leftChars="327" w:left="654" w:rightChars="328" w:right="656"/>
              <w:rPr>
                <w:sz w:val="21"/>
                <w:szCs w:val="21"/>
              </w:rPr>
            </w:pPr>
            <w:r>
              <w:rPr>
                <w:rFonts w:hint="eastAsia"/>
                <w:sz w:val="21"/>
                <w:szCs w:val="21"/>
              </w:rPr>
              <w:t>告示注８(看護職員夜間配置加算)・</w:t>
            </w:r>
          </w:p>
          <w:p w14:paraId="61F93C22" w14:textId="79C2BE6B" w:rsidR="00403CF7" w:rsidRPr="00EC59F4" w:rsidRDefault="00C57B12" w:rsidP="00EC59F4">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告示注14（リハビリテーション・栄養・口腔連携加算）・特定地域</w:t>
            </w:r>
          </w:p>
          <w:p w14:paraId="3184CE9A" w14:textId="463FEE31"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57B12">
              <w:rPr>
                <w:rFonts w:hAnsi="Times New Roman" w:cs="Times New Roman" w:hint="eastAsia"/>
                <w:spacing w:val="4"/>
                <w:sz w:val="20"/>
                <w:szCs w:val="20"/>
              </w:rPr>
              <w:t>1-160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274A"/>
    <w:rsid w:val="000953E6"/>
    <w:rsid w:val="000B02CD"/>
    <w:rsid w:val="000D69E3"/>
    <w:rsid w:val="00114350"/>
    <w:rsid w:val="00120672"/>
    <w:rsid w:val="001553FF"/>
    <w:rsid w:val="00155E18"/>
    <w:rsid w:val="00166130"/>
    <w:rsid w:val="00166EC3"/>
    <w:rsid w:val="001945C0"/>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5EC"/>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57B12"/>
    <w:rsid w:val="00C62559"/>
    <w:rsid w:val="00CB278A"/>
    <w:rsid w:val="00CB7551"/>
    <w:rsid w:val="00CC6833"/>
    <w:rsid w:val="00CE3906"/>
    <w:rsid w:val="00D025E6"/>
    <w:rsid w:val="00D20807"/>
    <w:rsid w:val="00D458BF"/>
    <w:rsid w:val="00DC1AA0"/>
    <w:rsid w:val="00DE002C"/>
    <w:rsid w:val="00DE239C"/>
    <w:rsid w:val="00DE23E2"/>
    <w:rsid w:val="00E31FE4"/>
    <w:rsid w:val="00E9365B"/>
    <w:rsid w:val="00EC59F4"/>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FC6C12C-C21B-41AE-B065-2D914E7F2B9C}"/>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2026-03-13T05:42:00Z</dcterms:created>
  <dcterms:modified xsi:type="dcterms:W3CDTF">2026-03-13T07:27:00Z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