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331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733">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2773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EFBCA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27733">
              <w:rPr>
                <w:rFonts w:hint="eastAsia"/>
                <w:color w:val="auto"/>
                <w:sz w:val="36"/>
                <w:szCs w:val="36"/>
              </w:rPr>
              <w:t>外来放射線照射診療料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6573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7733">
              <w:rPr>
                <w:rFonts w:hAnsi="Times New Roman" w:cs="Times New Roman" w:hint="eastAsia"/>
                <w:spacing w:val="4"/>
                <w:sz w:val="20"/>
                <w:szCs w:val="20"/>
              </w:rPr>
              <w:t>2-038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7733"/>
    <w:rsid w:val="00B51736"/>
    <w:rsid w:val="00B64BF9"/>
    <w:rsid w:val="00B7261F"/>
    <w:rsid w:val="00B91B2F"/>
    <w:rsid w:val="00BB630E"/>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9D95D01-8C7F-40EB-87F0-1BCDDA55565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