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CD554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D46F0">
              <w:rPr>
                <w:rFonts w:hAnsi="Times New Roman" w:cs="Times New Roman" w:hint="eastAsia"/>
                <w:color w:val="auto"/>
                <w:spacing w:val="4"/>
                <w:sz w:val="16"/>
                <w:szCs w:val="16"/>
              </w:rPr>
              <w:t>医情連</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370B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4F8CC15D" w:rsidR="002B1262" w:rsidRDefault="006421D2" w:rsidP="005370B5">
            <w:pPr>
              <w:kinsoku w:val="0"/>
              <w:autoSpaceDE w:val="0"/>
              <w:autoSpaceDN w:val="0"/>
              <w:spacing w:line="420" w:lineRule="exact"/>
              <w:rPr>
                <w:rFonts w:hAnsi="Times New Roman" w:cs="Times New Roman" w:hint="eastAsia"/>
                <w:spacing w:val="4"/>
              </w:rPr>
            </w:pPr>
            <w:r>
              <w:rPr>
                <w:rFonts w:hint="eastAsia"/>
              </w:rPr>
              <w:t>（届出事項）</w:t>
            </w:r>
          </w:p>
          <w:p w14:paraId="0472DA6E" w14:textId="77777777" w:rsidR="005370B5" w:rsidRDefault="006421D2" w:rsidP="005370B5">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FD46F0">
              <w:rPr>
                <w:rFonts w:hint="eastAsia"/>
                <w:color w:val="auto"/>
                <w:sz w:val="36"/>
                <w:szCs w:val="36"/>
              </w:rPr>
              <w:t>在宅時医学総合管理料の注15</w:t>
            </w:r>
          </w:p>
          <w:p w14:paraId="3974AFFD" w14:textId="1152EF77" w:rsidR="005370B5" w:rsidRDefault="00FD46F0" w:rsidP="005370B5">
            <w:pPr>
              <w:kinsoku w:val="0"/>
              <w:autoSpaceDE w:val="0"/>
              <w:autoSpaceDN w:val="0"/>
              <w:spacing w:line="464" w:lineRule="exact"/>
              <w:ind w:left="370" w:hangingChars="100" w:hanging="370"/>
              <w:rPr>
                <w:color w:val="auto"/>
                <w:sz w:val="36"/>
                <w:szCs w:val="36"/>
              </w:rPr>
            </w:pPr>
            <w:r>
              <w:rPr>
                <w:rFonts w:hint="eastAsia"/>
                <w:color w:val="auto"/>
                <w:sz w:val="36"/>
                <w:szCs w:val="36"/>
              </w:rPr>
              <w:t>（施設入居時等医学総合管理料の注５の規定により準用する場合を含む。）及び</w:t>
            </w:r>
          </w:p>
          <w:p w14:paraId="71A13C35" w14:textId="77777777" w:rsidR="005370B5" w:rsidRDefault="00FD46F0" w:rsidP="005370B5">
            <w:pPr>
              <w:kinsoku w:val="0"/>
              <w:autoSpaceDE w:val="0"/>
              <w:autoSpaceDN w:val="0"/>
              <w:spacing w:line="464" w:lineRule="exact"/>
              <w:ind w:firstLineChars="100" w:firstLine="370"/>
              <w:rPr>
                <w:color w:val="auto"/>
                <w:sz w:val="36"/>
                <w:szCs w:val="36"/>
              </w:rPr>
            </w:pPr>
            <w:r>
              <w:rPr>
                <w:rFonts w:hint="eastAsia"/>
                <w:color w:val="auto"/>
                <w:sz w:val="36"/>
                <w:szCs w:val="36"/>
              </w:rPr>
              <w:t>在宅がん医療総合診療料の注９に規定する</w:t>
            </w:r>
          </w:p>
          <w:p w14:paraId="4F5358A1" w14:textId="1D96970F" w:rsidR="002B1262" w:rsidRPr="002B1262" w:rsidRDefault="00FD46F0" w:rsidP="005370B5">
            <w:pPr>
              <w:kinsoku w:val="0"/>
              <w:autoSpaceDE w:val="0"/>
              <w:autoSpaceDN w:val="0"/>
              <w:spacing w:line="464" w:lineRule="exact"/>
              <w:ind w:firstLineChars="100" w:firstLine="370"/>
              <w:rPr>
                <w:rFonts w:hint="eastAsia"/>
              </w:rPr>
            </w:pPr>
            <w:r>
              <w:rPr>
                <w:rFonts w:hint="eastAsia"/>
                <w:color w:val="auto"/>
                <w:sz w:val="36"/>
                <w:szCs w:val="36"/>
              </w:rPr>
              <w:t>在宅医療情報連携加算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34771C4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D46F0">
              <w:rPr>
                <w:rFonts w:hAnsi="Times New Roman" w:cs="Times New Roman" w:hint="eastAsia"/>
                <w:spacing w:val="4"/>
                <w:sz w:val="20"/>
                <w:szCs w:val="20"/>
              </w:rPr>
              <w:t>2-107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BF36D9A" w14:textId="611B5880" w:rsidR="00B05701" w:rsidRPr="005370B5" w:rsidRDefault="006421D2">
            <w:pPr>
              <w:kinsoku w:val="0"/>
              <w:autoSpaceDE w:val="0"/>
              <w:autoSpaceDN w:val="0"/>
              <w:spacing w:line="274" w:lineRule="atLeast"/>
              <w:rPr>
                <w:rFonts w:hint="eastAsia"/>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E65ED"/>
    <w:rsid w:val="004F5380"/>
    <w:rsid w:val="005045A2"/>
    <w:rsid w:val="00522ED7"/>
    <w:rsid w:val="005370B5"/>
    <w:rsid w:val="00552A1C"/>
    <w:rsid w:val="005642BE"/>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13257"/>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 w:val="00FD4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080D085B-F0B3-453B-9F91-F024C32D762A}"/>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2026-03-13T09:19:00Z</dcterms:created>
  <dcterms:modified xsi:type="dcterms:W3CDTF">2026-03-13T10:14:00Z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11407900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