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6ECE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2F46">
              <w:rPr>
                <w:rFonts w:hAnsi="Times New Roman" w:cs="Times New Roman" w:hint="eastAsia"/>
                <w:color w:val="auto"/>
                <w:spacing w:val="4"/>
                <w:sz w:val="16"/>
                <w:szCs w:val="16"/>
              </w:rPr>
              <w:t>訪看遠診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52F4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B91B3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52F46">
              <w:rPr>
                <w:rFonts w:hint="eastAsia"/>
                <w:color w:val="auto"/>
                <w:sz w:val="36"/>
                <w:szCs w:val="36"/>
              </w:rPr>
              <w:t>訪問看護遠隔診療補助料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F365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2F46">
              <w:rPr>
                <w:rFonts w:hAnsi="Times New Roman" w:cs="Times New Roman" w:hint="eastAsia"/>
                <w:spacing w:val="4"/>
                <w:sz w:val="20"/>
                <w:szCs w:val="20"/>
              </w:rPr>
              <w:t>2-119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2F09"/>
    <w:rsid w:val="00166130"/>
    <w:rsid w:val="00166EC3"/>
    <w:rsid w:val="001A5304"/>
    <w:rsid w:val="001C2931"/>
    <w:rsid w:val="001D35FA"/>
    <w:rsid w:val="001E431E"/>
    <w:rsid w:val="001F5B58"/>
    <w:rsid w:val="002000AE"/>
    <w:rsid w:val="00226AFA"/>
    <w:rsid w:val="00234138"/>
    <w:rsid w:val="00247203"/>
    <w:rsid w:val="00251E32"/>
    <w:rsid w:val="00252F46"/>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362D3-F0CC-43EF-97F2-899A2EF964E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