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834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1E7C">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F41C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B85DAD" w14:textId="77777777" w:rsidR="005F41C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61E7C">
              <w:rPr>
                <w:rFonts w:hint="eastAsia"/>
                <w:color w:val="auto"/>
                <w:sz w:val="36"/>
                <w:szCs w:val="36"/>
              </w:rPr>
              <w:t>角膜ジストロフィー遺伝子検査</w:t>
            </w:r>
            <w:r w:rsidR="007155D3">
              <w:rPr>
                <w:rFonts w:hint="eastAsia"/>
                <w:sz w:val="36"/>
                <w:szCs w:val="36"/>
              </w:rPr>
              <w:t xml:space="preserve"> </w:t>
            </w:r>
            <w:r w:rsidRPr="002000AE">
              <w:rPr>
                <w:rFonts w:hint="eastAsia"/>
                <w:sz w:val="32"/>
                <w:szCs w:val="32"/>
              </w:rPr>
              <w:t>］</w:t>
            </w:r>
          </w:p>
          <w:p w14:paraId="4F5358A1" w14:textId="70900A80" w:rsidR="002B1262" w:rsidRPr="002B1262" w:rsidRDefault="006421D2" w:rsidP="005F41C8">
            <w:pPr>
              <w:kinsoku w:val="0"/>
              <w:autoSpaceDE w:val="0"/>
              <w:autoSpaceDN w:val="0"/>
              <w:spacing w:line="464" w:lineRule="exact"/>
              <w:ind w:firstLineChars="112" w:firstLine="224"/>
              <w:jc w:val="right"/>
              <w:rPr>
                <w:rFonts w:hint="eastAsia"/>
              </w:rPr>
            </w:pPr>
            <w:r>
              <w:rPr>
                <w:rFonts w:hint="eastAsia"/>
              </w:rPr>
              <w:t>の施設基準に係る届出</w:t>
            </w:r>
            <w:r w:rsidR="005F41C8">
              <w:rPr>
                <w:rFonts w:hint="eastAsia"/>
              </w:rPr>
              <w:t xml:space="preserve">　</w:t>
            </w:r>
          </w:p>
          <w:p w14:paraId="4B7BF3AD" w14:textId="4BBDF9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1E7C">
              <w:rPr>
                <w:rFonts w:hAnsi="Times New Roman" w:cs="Times New Roman" w:hint="eastAsia"/>
                <w:spacing w:val="4"/>
                <w:sz w:val="20"/>
                <w:szCs w:val="20"/>
              </w:rPr>
              <w:t>2-140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1FF5"/>
    <w:rsid w:val="00552A1C"/>
    <w:rsid w:val="005C1596"/>
    <w:rsid w:val="005C4D2D"/>
    <w:rsid w:val="005D1B83"/>
    <w:rsid w:val="005D44AE"/>
    <w:rsid w:val="005E70E3"/>
    <w:rsid w:val="005F41C8"/>
    <w:rsid w:val="00635B09"/>
    <w:rsid w:val="00640199"/>
    <w:rsid w:val="006421D2"/>
    <w:rsid w:val="00657CD8"/>
    <w:rsid w:val="0069257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1E7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40CD807-F320-4AAE-A102-2AAAA8B2600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