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A17D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ABE">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C7CA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46FD89D" w14:textId="77777777" w:rsidR="00BC7CA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85ABE">
              <w:rPr>
                <w:rFonts w:hint="eastAsia"/>
                <w:color w:val="auto"/>
                <w:sz w:val="36"/>
                <w:szCs w:val="36"/>
              </w:rPr>
              <w:t>エタノールの局所注入（副甲状腺）</w:t>
            </w:r>
            <w:r w:rsidR="007155D3">
              <w:rPr>
                <w:rFonts w:hint="eastAsia"/>
                <w:sz w:val="36"/>
                <w:szCs w:val="36"/>
              </w:rPr>
              <w:t xml:space="preserve"> </w:t>
            </w:r>
            <w:r w:rsidRPr="002000AE">
              <w:rPr>
                <w:rFonts w:hint="eastAsia"/>
                <w:sz w:val="32"/>
                <w:szCs w:val="32"/>
              </w:rPr>
              <w:t>］</w:t>
            </w:r>
          </w:p>
          <w:p w14:paraId="4F5358A1" w14:textId="2EEE745C" w:rsidR="002B1262" w:rsidRPr="002B1262" w:rsidRDefault="006421D2" w:rsidP="00BC7CA1">
            <w:pPr>
              <w:kinsoku w:val="0"/>
              <w:autoSpaceDE w:val="0"/>
              <w:autoSpaceDN w:val="0"/>
              <w:spacing w:line="464" w:lineRule="exact"/>
              <w:ind w:firstLineChars="112" w:firstLine="224"/>
              <w:jc w:val="right"/>
              <w:rPr>
                <w:rFonts w:hint="eastAsia"/>
              </w:rPr>
            </w:pPr>
            <w:r>
              <w:rPr>
                <w:rFonts w:hint="eastAsia"/>
              </w:rPr>
              <w:t>の施設基準に係る届出</w:t>
            </w:r>
            <w:r w:rsidR="00BC7CA1">
              <w:rPr>
                <w:rFonts w:hint="eastAsia"/>
              </w:rPr>
              <w:t xml:space="preserve">　</w:t>
            </w:r>
          </w:p>
          <w:p w14:paraId="4B7BF3AD" w14:textId="6B8851B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85ABE">
              <w:rPr>
                <w:rFonts w:hAnsi="Times New Roman" w:cs="Times New Roman" w:hint="eastAsia"/>
                <w:spacing w:val="4"/>
                <w:sz w:val="20"/>
                <w:szCs w:val="20"/>
              </w:rPr>
              <w:t>2-280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358A"/>
    <w:rsid w:val="00114350"/>
    <w:rsid w:val="001242AD"/>
    <w:rsid w:val="001553FF"/>
    <w:rsid w:val="00155E18"/>
    <w:rsid w:val="00166130"/>
    <w:rsid w:val="00166EC3"/>
    <w:rsid w:val="0017668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64FB"/>
    <w:rsid w:val="006D0993"/>
    <w:rsid w:val="007155D3"/>
    <w:rsid w:val="0072619D"/>
    <w:rsid w:val="00727555"/>
    <w:rsid w:val="0073724F"/>
    <w:rsid w:val="007466B8"/>
    <w:rsid w:val="00787463"/>
    <w:rsid w:val="00797A0B"/>
    <w:rsid w:val="007D2AC6"/>
    <w:rsid w:val="007F0CBC"/>
    <w:rsid w:val="00800592"/>
    <w:rsid w:val="00831D64"/>
    <w:rsid w:val="00885ABE"/>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C7CA1"/>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EE5E79E-4E93-4970-A598-A6E69583E6A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2026-03-13T10:07:00Z</dcterms:created>
  <dcterms:modified xsi:type="dcterms:W3CDTF">2026-03-16T01:29:00Z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