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E4D1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28EA">
              <w:rPr>
                <w:rFonts w:hAnsi="Times New Roman" w:cs="Times New Roman" w:hint="eastAsia"/>
                <w:color w:val="auto"/>
                <w:spacing w:val="4"/>
                <w:sz w:val="16"/>
                <w:szCs w:val="16"/>
              </w:rPr>
              <w:t>鏡咽悪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16CB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776E820" w14:textId="77777777" w:rsidR="00F16CB6" w:rsidRDefault="006421D2" w:rsidP="00F16CB6">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1028EA">
              <w:rPr>
                <w:rFonts w:hint="eastAsia"/>
                <w:color w:val="auto"/>
                <w:sz w:val="36"/>
                <w:szCs w:val="36"/>
              </w:rPr>
              <w:t>鏡視下咽頭悪性腫瘍手術</w:t>
            </w:r>
          </w:p>
          <w:p w14:paraId="4F5358A1" w14:textId="6C308376" w:rsidR="002B1262" w:rsidRPr="002B1262" w:rsidRDefault="001028EA" w:rsidP="00F16CB6">
            <w:pPr>
              <w:kinsoku w:val="0"/>
              <w:autoSpaceDE w:val="0"/>
              <w:autoSpaceDN w:val="0"/>
              <w:spacing w:line="464" w:lineRule="exact"/>
              <w:rPr>
                <w:rFonts w:hint="eastAsia"/>
              </w:rPr>
            </w:pPr>
            <w:r>
              <w:rPr>
                <w:rFonts w:hint="eastAsia"/>
                <w:color w:val="auto"/>
                <w:sz w:val="36"/>
                <w:szCs w:val="36"/>
              </w:rPr>
              <w:t>（軟口蓋悪性腫瘍手術を含む。）</w:t>
            </w:r>
            <w:r w:rsidR="006421D2" w:rsidRPr="002000AE">
              <w:rPr>
                <w:rFonts w:hint="eastAsia"/>
                <w:sz w:val="32"/>
                <w:szCs w:val="32"/>
              </w:rPr>
              <w:t>］</w:t>
            </w:r>
            <w:r w:rsidR="006421D2">
              <w:rPr>
                <w:rFonts w:hint="eastAsia"/>
              </w:rPr>
              <w:t>の施設基準に係る届出</w:t>
            </w:r>
          </w:p>
          <w:p w14:paraId="4B7BF3AD" w14:textId="5DDA5EA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028EA">
              <w:rPr>
                <w:rFonts w:hAnsi="Times New Roman" w:cs="Times New Roman" w:hint="eastAsia"/>
                <w:spacing w:val="4"/>
                <w:sz w:val="20"/>
                <w:szCs w:val="20"/>
              </w:rPr>
              <w:t>2-353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28EA"/>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13818"/>
    <w:rsid w:val="00831D64"/>
    <w:rsid w:val="0089569A"/>
    <w:rsid w:val="00895EE2"/>
    <w:rsid w:val="008B52C1"/>
    <w:rsid w:val="008C384D"/>
    <w:rsid w:val="008D1362"/>
    <w:rsid w:val="008D68B3"/>
    <w:rsid w:val="008F2B72"/>
    <w:rsid w:val="0091577E"/>
    <w:rsid w:val="0091774C"/>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DF5ADF"/>
    <w:rsid w:val="00E9365B"/>
    <w:rsid w:val="00EE6865"/>
    <w:rsid w:val="00EF70BC"/>
    <w:rsid w:val="00F01DFE"/>
    <w:rsid w:val="00F16CB6"/>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100A34E-B2B7-4AAA-B5D7-C53F6DB74536}"/>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2026-03-16T00:00:00Z</dcterms:created>
  <dcterms:modified xsi:type="dcterms:W3CDTF">2026-03-16T04:23:00Z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