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3493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1702">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0170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4D296E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01702">
              <w:rPr>
                <w:rFonts w:hint="eastAsia"/>
                <w:color w:val="auto"/>
                <w:sz w:val="36"/>
                <w:szCs w:val="36"/>
              </w:rPr>
              <w:t>小児補助人工心臓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98EF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1702">
              <w:rPr>
                <w:rFonts w:hAnsi="Times New Roman" w:cs="Times New Roman" w:hint="eastAsia"/>
                <w:spacing w:val="4"/>
                <w:sz w:val="20"/>
                <w:szCs w:val="20"/>
              </w:rPr>
              <w:t>2-419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2E71"/>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1702"/>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F06C0-11CA-4382-880A-B0A883F34E3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