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B20F8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E3E3E">
              <w:rPr>
                <w:rFonts w:hAnsi="Times New Roman" w:cs="Times New Roman" w:hint="eastAsia"/>
                <w:color w:val="auto"/>
                <w:spacing w:val="4"/>
                <w:sz w:val="16"/>
                <w:szCs w:val="16"/>
              </w:rPr>
              <w:t>陰全性障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742A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22BDCC27" w:rsidR="002B1262" w:rsidRPr="007742AB" w:rsidRDefault="006421D2" w:rsidP="007742AB">
            <w:pPr>
              <w:kinsoku w:val="0"/>
              <w:autoSpaceDE w:val="0"/>
              <w:autoSpaceDN w:val="0"/>
              <w:spacing w:line="464" w:lineRule="exact"/>
              <w:ind w:firstLineChars="112" w:firstLine="370"/>
              <w:rPr>
                <w:rFonts w:hint="eastAsia"/>
              </w:rPr>
            </w:pPr>
            <w:r w:rsidRPr="002000AE">
              <w:rPr>
                <w:rFonts w:hint="eastAsia"/>
                <w:sz w:val="32"/>
                <w:szCs w:val="32"/>
              </w:rPr>
              <w:t>［</w:t>
            </w:r>
            <w:r w:rsidR="007155D3">
              <w:rPr>
                <w:rFonts w:hint="eastAsia"/>
                <w:color w:val="auto"/>
                <w:sz w:val="36"/>
                <w:szCs w:val="36"/>
              </w:rPr>
              <w:t xml:space="preserve"> </w:t>
            </w:r>
            <w:r w:rsidR="00EE3E3E">
              <w:rPr>
                <w:rFonts w:hint="eastAsia"/>
                <w:color w:val="auto"/>
                <w:sz w:val="36"/>
                <w:szCs w:val="36"/>
              </w:rPr>
              <w:t>陰茎全摘術（性同一性障害の患者に対して行う場合に限る。）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B7BF3AD" w14:textId="0092824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E3E3E">
              <w:rPr>
                <w:rFonts w:hAnsi="Times New Roman" w:cs="Times New Roman" w:hint="eastAsia"/>
                <w:spacing w:val="4"/>
                <w:sz w:val="20"/>
                <w:szCs w:val="20"/>
              </w:rPr>
              <w:t>2-506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F147B"/>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97BD0"/>
    <w:rsid w:val="004A0190"/>
    <w:rsid w:val="004A1395"/>
    <w:rsid w:val="004A2C38"/>
    <w:rsid w:val="004C4DBD"/>
    <w:rsid w:val="004D4E3E"/>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742AB"/>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3E3E"/>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1E60267E-C4D6-42B5-9B0D-F7D96E8344B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2026-03-16T03:03:00Z</dcterms:created>
  <dcterms:modified xsi:type="dcterms:W3CDTF">2026-03-16T05:38:00Z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