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872A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29BD">
              <w:rPr>
                <w:rFonts w:hAnsi="Times New Roman" w:cs="Times New Roman" w:hint="eastAsia"/>
                <w:color w:val="auto"/>
                <w:spacing w:val="4"/>
                <w:sz w:val="16"/>
                <w:szCs w:val="16"/>
              </w:rPr>
              <w:t>腹腟子性障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A17B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9310AEF" w:rsidR="002B1262" w:rsidRDefault="006421D2" w:rsidP="006A17B8">
            <w:pPr>
              <w:kinsoku w:val="0"/>
              <w:autoSpaceDE w:val="0"/>
              <w:autoSpaceDN w:val="0"/>
              <w:spacing w:line="420" w:lineRule="exact"/>
              <w:rPr>
                <w:rFonts w:hAnsi="Times New Roman" w:cs="Times New Roman" w:hint="eastAsia"/>
                <w:spacing w:val="4"/>
              </w:rPr>
            </w:pPr>
            <w:r>
              <w:rPr>
                <w:rFonts w:hint="eastAsia"/>
              </w:rPr>
              <w:t>（届出事項）</w:t>
            </w:r>
          </w:p>
          <w:p w14:paraId="3BB4A623" w14:textId="77777777" w:rsidR="006A17B8"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D29BD">
              <w:rPr>
                <w:rFonts w:hint="eastAsia"/>
                <w:color w:val="auto"/>
                <w:sz w:val="36"/>
                <w:szCs w:val="36"/>
              </w:rPr>
              <w:t>腹腔鏡下腟式子宮全摘術（性同一性障害</w:t>
            </w:r>
          </w:p>
          <w:p w14:paraId="3772E0BC" w14:textId="77777777" w:rsidR="006A17B8" w:rsidRDefault="00ED29BD" w:rsidP="001242AD">
            <w:pPr>
              <w:kinsoku w:val="0"/>
              <w:autoSpaceDE w:val="0"/>
              <w:autoSpaceDN w:val="0"/>
              <w:spacing w:line="464" w:lineRule="exact"/>
              <w:ind w:firstLineChars="112" w:firstLine="414"/>
              <w:rPr>
                <w:sz w:val="32"/>
                <w:szCs w:val="32"/>
              </w:rPr>
            </w:pPr>
            <w:r>
              <w:rPr>
                <w:rFonts w:hint="eastAsia"/>
                <w:color w:val="auto"/>
                <w:sz w:val="36"/>
                <w:szCs w:val="36"/>
              </w:rPr>
              <w:t>患者に対して行う場合に限る。）</w:t>
            </w:r>
            <w:r w:rsidR="007155D3">
              <w:rPr>
                <w:rFonts w:hint="eastAsia"/>
                <w:sz w:val="36"/>
                <w:szCs w:val="36"/>
              </w:rPr>
              <w:t xml:space="preserve"> </w:t>
            </w:r>
            <w:r w:rsidR="006421D2" w:rsidRPr="002000AE">
              <w:rPr>
                <w:rFonts w:hint="eastAsia"/>
                <w:sz w:val="32"/>
                <w:szCs w:val="32"/>
              </w:rPr>
              <w:t>］</w:t>
            </w:r>
          </w:p>
          <w:p w14:paraId="4F5358A1" w14:textId="35FF6859" w:rsidR="002B1262" w:rsidRPr="002B1262" w:rsidRDefault="006421D2" w:rsidP="006A17B8">
            <w:pPr>
              <w:kinsoku w:val="0"/>
              <w:autoSpaceDE w:val="0"/>
              <w:autoSpaceDN w:val="0"/>
              <w:spacing w:line="464" w:lineRule="exact"/>
              <w:ind w:firstLineChars="112" w:firstLine="224"/>
              <w:jc w:val="right"/>
              <w:rPr>
                <w:rFonts w:hint="eastAsia"/>
              </w:rPr>
            </w:pPr>
            <w:r>
              <w:rPr>
                <w:rFonts w:hint="eastAsia"/>
              </w:rPr>
              <w:t>の施設基準に係る届出</w:t>
            </w:r>
            <w:r w:rsidR="006A17B8">
              <w:rPr>
                <w:rFonts w:hint="eastAsia"/>
              </w:rPr>
              <w:t xml:space="preserve">　</w:t>
            </w:r>
          </w:p>
          <w:p w14:paraId="4B7BF3AD" w14:textId="4D7D93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29BD">
              <w:rPr>
                <w:rFonts w:hAnsi="Times New Roman" w:cs="Times New Roman" w:hint="eastAsia"/>
                <w:spacing w:val="4"/>
                <w:sz w:val="20"/>
                <w:szCs w:val="20"/>
              </w:rPr>
              <w:t>2-511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1940"/>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17B8"/>
    <w:rsid w:val="006D0993"/>
    <w:rsid w:val="007155D3"/>
    <w:rsid w:val="0072619D"/>
    <w:rsid w:val="00727555"/>
    <w:rsid w:val="00732D37"/>
    <w:rsid w:val="0073724F"/>
    <w:rsid w:val="007466B8"/>
    <w:rsid w:val="00787463"/>
    <w:rsid w:val="00797A0B"/>
    <w:rsid w:val="007B3386"/>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E0AE0"/>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D29BD"/>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2B95028-45F9-4FB1-90EC-CA89262BB6E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2026-03-16T03:04:00Z</dcterms:created>
  <dcterms:modified xsi:type="dcterms:W3CDTF">2026-03-16T05:41:00Z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