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14DB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41A6">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041A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C99EB10" w14:textId="77777777" w:rsidR="008041A9" w:rsidRDefault="006421D2" w:rsidP="008041A9">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8041A9">
              <w:rPr>
                <w:rFonts w:hint="eastAsia"/>
                <w:color w:val="auto"/>
                <w:sz w:val="32"/>
                <w:szCs w:val="32"/>
              </w:rPr>
              <w:t xml:space="preserve"> </w:t>
            </w:r>
            <w:r w:rsidR="00E041A6" w:rsidRPr="008041A9">
              <w:rPr>
                <w:rFonts w:hint="eastAsia"/>
                <w:color w:val="auto"/>
                <w:sz w:val="32"/>
                <w:szCs w:val="32"/>
              </w:rPr>
              <w:t>保険医療機関間の連携におけるデジタル病理画像</w:t>
            </w:r>
          </w:p>
          <w:p w14:paraId="4F5358A1" w14:textId="2FFFA26D" w:rsidR="002B1262" w:rsidRPr="002B1262" w:rsidRDefault="00E041A6" w:rsidP="008041A9">
            <w:pPr>
              <w:kinsoku w:val="0"/>
              <w:autoSpaceDE w:val="0"/>
              <w:autoSpaceDN w:val="0"/>
              <w:spacing w:line="464" w:lineRule="exact"/>
              <w:ind w:firstLineChars="50" w:firstLine="165"/>
              <w:rPr>
                <w:rFonts w:hint="eastAsia"/>
              </w:rPr>
            </w:pPr>
            <w:r w:rsidRPr="008041A9">
              <w:rPr>
                <w:rFonts w:hint="eastAsia"/>
                <w:color w:val="auto"/>
                <w:sz w:val="32"/>
                <w:szCs w:val="32"/>
              </w:rPr>
              <w:t>による迅速細胞診</w:t>
            </w:r>
            <w:r w:rsidR="007155D3" w:rsidRPr="008041A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27C400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41A6">
              <w:rPr>
                <w:rFonts w:hAnsi="Times New Roman" w:cs="Times New Roman" w:hint="eastAsia"/>
                <w:spacing w:val="4"/>
                <w:sz w:val="20"/>
                <w:szCs w:val="20"/>
              </w:rPr>
              <w:t>2-572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041A9"/>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80520"/>
    <w:rsid w:val="00B91B2F"/>
    <w:rsid w:val="00BE0701"/>
    <w:rsid w:val="00C10ABE"/>
    <w:rsid w:val="00C127C2"/>
    <w:rsid w:val="00C1559C"/>
    <w:rsid w:val="00C274E0"/>
    <w:rsid w:val="00C62559"/>
    <w:rsid w:val="00C70F81"/>
    <w:rsid w:val="00CB278A"/>
    <w:rsid w:val="00CB69EE"/>
    <w:rsid w:val="00CE3906"/>
    <w:rsid w:val="00D025E6"/>
    <w:rsid w:val="00D20807"/>
    <w:rsid w:val="00D24E64"/>
    <w:rsid w:val="00D458BF"/>
    <w:rsid w:val="00D842A5"/>
    <w:rsid w:val="00DE002C"/>
    <w:rsid w:val="00DE1AED"/>
    <w:rsid w:val="00DE23E2"/>
    <w:rsid w:val="00DE7A81"/>
    <w:rsid w:val="00E041A6"/>
    <w:rsid w:val="00E9365B"/>
    <w:rsid w:val="00EE6865"/>
    <w:rsid w:val="00EF70BC"/>
    <w:rsid w:val="00F01DFE"/>
    <w:rsid w:val="00F838D4"/>
    <w:rsid w:val="00F91C1C"/>
    <w:rsid w:val="00FB00A7"/>
    <w:rsid w:val="00FB2AB1"/>
    <w:rsid w:val="00FD1241"/>
    <w:rsid w:val="00FE0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C3A558A-122B-47AE-BD4F-45BB2D95AFD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